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79DCCA" w14:textId="1CC556A3" w:rsidR="003B0E0F" w:rsidRDefault="003B0E0F"/>
    <w:p w14:paraId="56952E1D" w14:textId="77777777" w:rsidR="0048085E" w:rsidRPr="0048085E" w:rsidRDefault="0048085E" w:rsidP="0048085E">
      <w:pPr>
        <w:shd w:val="clear" w:color="auto" w:fill="FFFFFF"/>
        <w:spacing w:after="0" w:line="240" w:lineRule="auto"/>
        <w:outlineLvl w:val="0"/>
        <w:rPr>
          <w:rFonts w:ascii="Segoe UI" w:eastAsia="Times New Roman" w:hAnsi="Segoe UI" w:cs="Segoe UI"/>
          <w:b/>
          <w:bCs/>
          <w:color w:val="171717"/>
          <w:kern w:val="36"/>
          <w:sz w:val="48"/>
          <w:szCs w:val="48"/>
          <w:lang w:eastAsia="en-IN"/>
        </w:rPr>
      </w:pPr>
      <w:r w:rsidRPr="0048085E">
        <w:rPr>
          <w:rFonts w:ascii="Segoe UI" w:eastAsia="Times New Roman" w:hAnsi="Segoe UI" w:cs="Segoe UI"/>
          <w:b/>
          <w:bCs/>
          <w:color w:val="171717"/>
          <w:kern w:val="36"/>
          <w:sz w:val="48"/>
          <w:szCs w:val="48"/>
          <w:lang w:eastAsia="en-IN"/>
        </w:rPr>
        <w:t>Create bookmarks in Power BI Desktop to share insights and build stories</w:t>
      </w:r>
    </w:p>
    <w:p w14:paraId="2535C5C8" w14:textId="77777777" w:rsidR="0048085E" w:rsidRDefault="0048085E"/>
    <w:p w14:paraId="59997804" w14:textId="6FBF9EA3" w:rsidR="003E0A2C" w:rsidRDefault="00CB02A3">
      <w:r>
        <w:t>Bookmarks: An excellent option in power BI to create stories out of your data.</w:t>
      </w:r>
      <w:r w:rsidR="003A508E">
        <w:t xml:space="preserve"> This can be asked in various ways:</w:t>
      </w:r>
    </w:p>
    <w:p w14:paraId="6C3F776C" w14:textId="7783F889" w:rsidR="003A508E" w:rsidRDefault="003A508E" w:rsidP="003A508E">
      <w:pPr>
        <w:pStyle w:val="ListParagraph"/>
        <w:numPr>
          <w:ilvl w:val="0"/>
          <w:numId w:val="1"/>
        </w:numPr>
      </w:pPr>
      <w:r>
        <w:t>What are bookmarks?</w:t>
      </w:r>
    </w:p>
    <w:p w14:paraId="24496D60" w14:textId="77777777" w:rsidR="003A508E" w:rsidRDefault="003A508E" w:rsidP="003A508E">
      <w:pPr>
        <w:pStyle w:val="ListParagraph"/>
        <w:numPr>
          <w:ilvl w:val="0"/>
          <w:numId w:val="1"/>
        </w:numPr>
      </w:pPr>
      <w:r>
        <w:t>How can you toggle between reports? This can be done by using bookmarks as well as by using other ways too. It can be done with the help of buttons, through actions, drill through, drill down.</w:t>
      </w:r>
    </w:p>
    <w:p w14:paraId="095889CB" w14:textId="7035465A" w:rsidR="003A508E" w:rsidRDefault="003A508E" w:rsidP="003A508E">
      <w:pPr>
        <w:rPr>
          <w:rFonts w:ascii="Segoe UI" w:hAnsi="Segoe UI" w:cs="Segoe UI"/>
          <w:color w:val="171717"/>
        </w:rPr>
      </w:pPr>
      <w:r w:rsidRPr="003A508E">
        <w:rPr>
          <w:rFonts w:ascii="Segoe UI" w:hAnsi="Segoe UI" w:cs="Segoe UI"/>
          <w:color w:val="171717"/>
        </w:rPr>
        <w:t>With </w:t>
      </w:r>
      <w:r w:rsidRPr="003A508E">
        <w:rPr>
          <w:rStyle w:val="Emphasis"/>
          <w:rFonts w:ascii="Segoe UI" w:hAnsi="Segoe UI" w:cs="Segoe UI"/>
          <w:color w:val="171717"/>
        </w:rPr>
        <w:t>bookmarks</w:t>
      </w:r>
      <w:r w:rsidRPr="003A508E">
        <w:rPr>
          <w:rFonts w:ascii="Segoe UI" w:hAnsi="Segoe UI" w:cs="Segoe UI"/>
          <w:color w:val="171717"/>
        </w:rPr>
        <w:t> in Power BI Desktop, you capture the currently configured view of a report page, including filtering and the state of visuals. Later, you can go back to that state by selecting the saved bookmark</w:t>
      </w:r>
      <w:r>
        <w:rPr>
          <w:rFonts w:ascii="Segoe UI" w:hAnsi="Segoe UI" w:cs="Segoe UI"/>
          <w:color w:val="171717"/>
        </w:rPr>
        <w:t xml:space="preserve">. </w:t>
      </w:r>
      <w:r>
        <w:rPr>
          <w:rFonts w:ascii="Segoe UI" w:hAnsi="Segoe UI" w:cs="Segoe UI"/>
          <w:color w:val="171717"/>
        </w:rPr>
        <w:t>You can also create a collection of bookmarks, arrange them in the order you want, and later step through each bookmark in a presentation to highlight a series of insights, or the story you want to tell with your visuals and reports.</w:t>
      </w:r>
    </w:p>
    <w:p w14:paraId="46D8E61A" w14:textId="501444A9" w:rsidR="003A508E" w:rsidRDefault="003A508E" w:rsidP="003A508E">
      <w:r>
        <w:rPr>
          <w:noProof/>
        </w:rPr>
        <w:drawing>
          <wp:inline distT="0" distB="0" distL="0" distR="0" wp14:anchorId="77B6C032" wp14:editId="389FA27D">
            <wp:extent cx="5720715" cy="63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0715" cy="636905"/>
                    </a:xfrm>
                    <a:prstGeom prst="rect">
                      <a:avLst/>
                    </a:prstGeom>
                    <a:noFill/>
                    <a:ln>
                      <a:noFill/>
                    </a:ln>
                  </pic:spPr>
                </pic:pic>
              </a:graphicData>
            </a:graphic>
          </wp:inline>
        </w:drawing>
      </w:r>
    </w:p>
    <w:p w14:paraId="349ADA91" w14:textId="166EA94B" w:rsidR="003A508E" w:rsidRDefault="00E817B5" w:rsidP="003A508E">
      <w:r>
        <w:t xml:space="preserve">Creating Bookmark 1: Overall </w:t>
      </w:r>
      <w:r w:rsidR="00BA6429">
        <w:t>S</w:t>
      </w:r>
      <w:r>
        <w:t>ales</w:t>
      </w:r>
    </w:p>
    <w:p w14:paraId="2E61642F" w14:textId="39869231" w:rsidR="001B1DD3" w:rsidRDefault="001B1DD3" w:rsidP="003A508E">
      <w:r>
        <w:t>Create the bookmark and update it.</w:t>
      </w:r>
    </w:p>
    <w:p w14:paraId="6DC9E6B9" w14:textId="415FD0FF" w:rsidR="001B1DD3" w:rsidRDefault="001B1DD3" w:rsidP="003A508E">
      <w:r>
        <w:rPr>
          <w:noProof/>
        </w:rPr>
        <w:drawing>
          <wp:inline distT="0" distB="0" distL="0" distR="0" wp14:anchorId="76688078" wp14:editId="0B2172D5">
            <wp:extent cx="5720715" cy="32169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54379E93" w14:textId="05B77D6F" w:rsidR="002C7A48" w:rsidRDefault="002C7A48" w:rsidP="002C7A48">
      <w:r>
        <w:t xml:space="preserve">Creating Bookmark </w:t>
      </w:r>
      <w:r>
        <w:t>2</w:t>
      </w:r>
      <w:r>
        <w:t xml:space="preserve">: </w:t>
      </w:r>
      <w:r w:rsidR="00A4390E">
        <w:t>Sales Denmark</w:t>
      </w:r>
    </w:p>
    <w:p w14:paraId="6B53B79B" w14:textId="703BA433" w:rsidR="00A4390E" w:rsidRDefault="00A4390E" w:rsidP="002C7A48">
      <w:r>
        <w:rPr>
          <w:noProof/>
        </w:rPr>
        <w:lastRenderedPageBreak/>
        <w:drawing>
          <wp:inline distT="0" distB="0" distL="0" distR="0" wp14:anchorId="65DC7367" wp14:editId="5F355C3A">
            <wp:extent cx="5720715" cy="3216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3B172A1F" w14:textId="1C295BE5" w:rsidR="00A4390E" w:rsidRDefault="00A473A1" w:rsidP="002C7A48">
      <w:r>
        <w:t>Creating Bookmark 3: Finland</w:t>
      </w:r>
    </w:p>
    <w:p w14:paraId="35D931E2" w14:textId="48585698" w:rsidR="00A473A1" w:rsidRDefault="00A473A1" w:rsidP="002C7A48">
      <w:r>
        <w:t>But here we want to highlight just the area chart and not any other visual for Finland. So, select the country Finland from the slicer and go to the visual that you wish to highlight, here it is area chart. So</w:t>
      </w:r>
      <w:r w:rsidR="00D13C69">
        <w:t>,</w:t>
      </w:r>
      <w:r>
        <w:t xml:space="preserve"> go to the upper right corner on area chart called “focus mode” then add the bookmark.</w:t>
      </w:r>
    </w:p>
    <w:p w14:paraId="7FFED7DC" w14:textId="0F85CCBD" w:rsidR="007E5A66" w:rsidRDefault="007E5A66" w:rsidP="002C7A48">
      <w:r>
        <w:rPr>
          <w:noProof/>
        </w:rPr>
        <w:drawing>
          <wp:inline distT="0" distB="0" distL="0" distR="0" wp14:anchorId="037546D4" wp14:editId="7CB794AA">
            <wp:extent cx="5720715" cy="32169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1B0C1746" w14:textId="3481C262" w:rsidR="007E5A66" w:rsidRDefault="007E5A66" w:rsidP="002C7A48">
      <w:r>
        <w:rPr>
          <w:noProof/>
        </w:rPr>
        <w:lastRenderedPageBreak/>
        <w:drawing>
          <wp:inline distT="0" distB="0" distL="0" distR="0" wp14:anchorId="1A3C229D" wp14:editId="5D087F9F">
            <wp:extent cx="5720715" cy="32169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710AF02E" w14:textId="7B37A260" w:rsidR="00BB688D" w:rsidRDefault="00BB688D" w:rsidP="002C7A48">
      <w:r>
        <w:t xml:space="preserve">Creating Bookmark 4: </w:t>
      </w:r>
      <w:r w:rsidR="0056427E">
        <w:t>Germany</w:t>
      </w:r>
    </w:p>
    <w:p w14:paraId="5898AA9D" w14:textId="07647A4F" w:rsidR="007E5A66" w:rsidRDefault="0056427E" w:rsidP="002C7A48">
      <w:r>
        <w:t>For Germany we don’t want to sakes vs profit visual. So firstly select Germany from the slicer. Then:</w:t>
      </w:r>
    </w:p>
    <w:p w14:paraId="34B4E099" w14:textId="10A08974" w:rsidR="0056427E" w:rsidRDefault="0056427E" w:rsidP="002C7A48">
      <w:r>
        <w:rPr>
          <w:noProof/>
        </w:rPr>
        <w:drawing>
          <wp:inline distT="0" distB="0" distL="0" distR="0" wp14:anchorId="6D3C7301" wp14:editId="1E8543F1">
            <wp:extent cx="5720715" cy="32169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79C5CE2D" w14:textId="115C18F5" w:rsidR="0056427E" w:rsidRDefault="0056427E" w:rsidP="002C7A48">
      <w:r>
        <w:t>You will get:</w:t>
      </w:r>
    </w:p>
    <w:p w14:paraId="15362734" w14:textId="21DE41E0" w:rsidR="0056427E" w:rsidRDefault="0056427E" w:rsidP="002C7A48">
      <w:r>
        <w:rPr>
          <w:noProof/>
        </w:rPr>
        <w:lastRenderedPageBreak/>
        <w:drawing>
          <wp:inline distT="0" distB="0" distL="0" distR="0" wp14:anchorId="11132388" wp14:editId="0156811D">
            <wp:extent cx="57150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6691FE2C" w14:textId="3AF2FC07" w:rsidR="0056427E" w:rsidRDefault="007874BE" w:rsidP="002C7A48">
      <w:r>
        <w:t>Now you can click on the eye icon again to bring back that visual.</w:t>
      </w:r>
    </w:p>
    <w:p w14:paraId="16BB772E" w14:textId="0FF84150" w:rsidR="007874BE" w:rsidRDefault="000C6FD7" w:rsidP="002C7A48">
      <w:r>
        <w:t>All the bookmarks are done, so we will check the bookmarks.</w:t>
      </w:r>
      <w:r w:rsidR="0048085E">
        <w:t xml:space="preserve"> Click on ‘view’ from the bookmark panes.</w:t>
      </w:r>
    </w:p>
    <w:p w14:paraId="41EE576E" w14:textId="5C07131F" w:rsidR="0048085E" w:rsidRDefault="0048085E" w:rsidP="002C7A48">
      <w:r>
        <w:rPr>
          <w:noProof/>
        </w:rPr>
        <w:drawing>
          <wp:inline distT="0" distB="0" distL="0" distR="0" wp14:anchorId="6E2CF208" wp14:editId="0BE42A2C">
            <wp:extent cx="5720715" cy="32169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1675795C" w14:textId="19F955C2" w:rsidR="0048085E" w:rsidRDefault="0048085E" w:rsidP="002C7A48"/>
    <w:p w14:paraId="0D5BBE09" w14:textId="1396087C" w:rsidR="0048085E" w:rsidRDefault="0048085E" w:rsidP="002C7A48"/>
    <w:p w14:paraId="7DD02CC6" w14:textId="36529CD2" w:rsidR="0048085E" w:rsidRDefault="0048085E" w:rsidP="002C7A48"/>
    <w:p w14:paraId="1A56E58E" w14:textId="12B13415" w:rsidR="0048085E" w:rsidRDefault="0048085E" w:rsidP="002C7A48"/>
    <w:p w14:paraId="3327C5A6" w14:textId="17D637BD" w:rsidR="0048085E" w:rsidRDefault="0048085E" w:rsidP="002C7A48"/>
    <w:p w14:paraId="10251D9D" w14:textId="77777777" w:rsidR="0048085E" w:rsidRDefault="0048085E" w:rsidP="002C7A48"/>
    <w:p w14:paraId="01A51F90" w14:textId="104EC9BF" w:rsidR="0048085E" w:rsidRDefault="0048085E" w:rsidP="0048085E">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t>Use buttons in Power BI</w:t>
      </w:r>
      <w:r w:rsidR="00437D6E">
        <w:rPr>
          <w:rFonts w:ascii="Segoe UI" w:hAnsi="Segoe UI" w:cs="Segoe UI"/>
          <w:color w:val="171717"/>
        </w:rPr>
        <w:t xml:space="preserve"> : same page</w:t>
      </w:r>
    </w:p>
    <w:p w14:paraId="1F4B2188" w14:textId="32AD5ED4" w:rsidR="000C6FD7" w:rsidRDefault="000C6FD7" w:rsidP="002C7A48"/>
    <w:p w14:paraId="401BC561" w14:textId="20170BB6" w:rsidR="0048085E" w:rsidRDefault="00524321" w:rsidP="002C7A48">
      <w:pPr>
        <w:rPr>
          <w:rFonts w:ascii="Segoe UI" w:hAnsi="Segoe UI" w:cs="Segoe UI"/>
          <w:color w:val="171717"/>
          <w:shd w:val="clear" w:color="auto" w:fill="FFFFFF"/>
        </w:rPr>
      </w:pPr>
      <w:r>
        <w:rPr>
          <w:rFonts w:ascii="Segoe UI" w:hAnsi="Segoe UI" w:cs="Segoe UI"/>
          <w:color w:val="171717"/>
          <w:shd w:val="clear" w:color="auto" w:fill="FFFFFF"/>
        </w:rPr>
        <w:t>Using </w:t>
      </w:r>
      <w:r>
        <w:rPr>
          <w:rStyle w:val="Strong"/>
          <w:rFonts w:ascii="Segoe UI" w:hAnsi="Segoe UI" w:cs="Segoe UI"/>
          <w:color w:val="171717"/>
          <w:shd w:val="clear" w:color="auto" w:fill="FFFFFF"/>
        </w:rPr>
        <w:t>buttons</w:t>
      </w:r>
      <w:r>
        <w:rPr>
          <w:rFonts w:ascii="Segoe UI" w:hAnsi="Segoe UI" w:cs="Segoe UI"/>
          <w:color w:val="171717"/>
          <w:shd w:val="clear" w:color="auto" w:fill="FFFFFF"/>
        </w:rPr>
        <w:t> in Power BI lets you create reports that behave similar to apps, and thereby, create an engaging environment so users can hover, click, and further interact with Power BI content. You can add buttons to reports in </w:t>
      </w:r>
      <w:r>
        <w:rPr>
          <w:rStyle w:val="Strong"/>
          <w:rFonts w:ascii="Segoe UI" w:hAnsi="Segoe UI" w:cs="Segoe UI"/>
          <w:color w:val="171717"/>
          <w:shd w:val="clear" w:color="auto" w:fill="FFFFFF"/>
        </w:rPr>
        <w:t>Power BI Desktop</w:t>
      </w:r>
      <w:r>
        <w:rPr>
          <w:rFonts w:ascii="Segoe UI" w:hAnsi="Segoe UI" w:cs="Segoe UI"/>
          <w:color w:val="171717"/>
          <w:shd w:val="clear" w:color="auto" w:fill="FFFFFF"/>
        </w:rPr>
        <w:t> and in the </w:t>
      </w:r>
      <w:r>
        <w:rPr>
          <w:rStyle w:val="Strong"/>
          <w:rFonts w:ascii="Segoe UI" w:hAnsi="Segoe UI" w:cs="Segoe UI"/>
          <w:color w:val="171717"/>
          <w:shd w:val="clear" w:color="auto" w:fill="FFFFFF"/>
        </w:rPr>
        <w:t>Power BI service</w:t>
      </w:r>
      <w:r>
        <w:rPr>
          <w:rFonts w:ascii="Segoe UI" w:hAnsi="Segoe UI" w:cs="Segoe UI"/>
          <w:color w:val="171717"/>
          <w:shd w:val="clear" w:color="auto" w:fill="FFFFFF"/>
        </w:rPr>
        <w:t>. When you share your reports in the Power BI service, they provide an app-like experience for your users.</w:t>
      </w:r>
    </w:p>
    <w:p w14:paraId="2F290748" w14:textId="1BEC6111" w:rsidR="00524321" w:rsidRDefault="00524321" w:rsidP="002C7A48">
      <w:pPr>
        <w:rPr>
          <w:rFonts w:ascii="Segoe UI" w:hAnsi="Segoe UI" w:cs="Segoe UI"/>
          <w:color w:val="171717"/>
          <w:shd w:val="clear" w:color="auto" w:fill="FFFFFF"/>
        </w:rPr>
      </w:pPr>
      <w:r>
        <w:rPr>
          <w:rFonts w:ascii="Segoe UI" w:hAnsi="Segoe UI" w:cs="Segoe UI"/>
          <w:color w:val="171717"/>
          <w:shd w:val="clear" w:color="auto" w:fill="FFFFFF"/>
        </w:rPr>
        <w:t>You can navigate through pages with the help of buttons is another interesting feature of bookmarks.</w:t>
      </w:r>
    </w:p>
    <w:p w14:paraId="565498D3" w14:textId="798C0FDD" w:rsidR="00795B76" w:rsidRDefault="00F06610" w:rsidP="002C7A48">
      <w:pPr>
        <w:rPr>
          <w:rFonts w:ascii="Segoe UI" w:hAnsi="Segoe UI" w:cs="Segoe UI"/>
          <w:color w:val="171717"/>
          <w:shd w:val="clear" w:color="auto" w:fill="FFFFFF"/>
        </w:rPr>
      </w:pPr>
      <w:r>
        <w:rPr>
          <w:rFonts w:ascii="Segoe UI" w:hAnsi="Segoe UI" w:cs="Segoe UI"/>
          <w:color w:val="171717"/>
          <w:shd w:val="clear" w:color="auto" w:fill="FFFFFF"/>
        </w:rPr>
        <w:t>Create an image in powerpoint and save it as jpeg format.</w:t>
      </w:r>
    </w:p>
    <w:p w14:paraId="0D49995C" w14:textId="3ABA0FCC" w:rsidR="00F06610" w:rsidRDefault="00F06610" w:rsidP="002C7A48">
      <w:pPr>
        <w:rPr>
          <w:rFonts w:ascii="Segoe UI" w:hAnsi="Segoe UI" w:cs="Segoe UI"/>
          <w:color w:val="171717"/>
          <w:shd w:val="clear" w:color="auto" w:fill="FFFFFF"/>
        </w:rPr>
      </w:pPr>
      <w:r>
        <w:rPr>
          <w:rFonts w:ascii="Segoe UI" w:hAnsi="Segoe UI" w:cs="Segoe UI"/>
          <w:color w:val="171717"/>
          <w:shd w:val="clear" w:color="auto" w:fill="FFFFFF"/>
        </w:rPr>
        <w:t>In powerbi create these two visuals:</w:t>
      </w:r>
    </w:p>
    <w:p w14:paraId="0EFCDAFB" w14:textId="35E63B7A" w:rsidR="00F06610" w:rsidRDefault="00F06610" w:rsidP="002C7A48">
      <w:pPr>
        <w:rPr>
          <w:rFonts w:ascii="Segoe UI" w:hAnsi="Segoe UI" w:cs="Segoe UI"/>
          <w:color w:val="171717"/>
          <w:shd w:val="clear" w:color="auto" w:fill="FFFFFF"/>
        </w:rPr>
      </w:pPr>
      <w:r>
        <w:rPr>
          <w:noProof/>
        </w:rPr>
        <w:drawing>
          <wp:inline distT="0" distB="0" distL="0" distR="0" wp14:anchorId="01A7B7ED" wp14:editId="57C183B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C847BCE" w14:textId="05446B18" w:rsidR="00F06610" w:rsidRDefault="00F06610" w:rsidP="002C7A48">
      <w:pPr>
        <w:rPr>
          <w:rFonts w:ascii="Segoe UI" w:hAnsi="Segoe UI" w:cs="Segoe UI"/>
          <w:color w:val="171717"/>
          <w:shd w:val="clear" w:color="auto" w:fill="FFFFFF"/>
        </w:rPr>
      </w:pPr>
      <w:r>
        <w:rPr>
          <w:rFonts w:ascii="Segoe UI" w:hAnsi="Segoe UI" w:cs="Segoe UI"/>
          <w:color w:val="171717"/>
          <w:shd w:val="clear" w:color="auto" w:fill="FFFFFF"/>
        </w:rPr>
        <w:t>Then add the image as the page background.</w:t>
      </w:r>
    </w:p>
    <w:p w14:paraId="2CCD3935" w14:textId="7C6AF05C" w:rsidR="00F06610" w:rsidRDefault="00F06610" w:rsidP="002C7A48">
      <w:pPr>
        <w:rPr>
          <w:rFonts w:ascii="Segoe UI" w:hAnsi="Segoe UI" w:cs="Segoe UI"/>
          <w:color w:val="171717"/>
          <w:shd w:val="clear" w:color="auto" w:fill="FFFFFF"/>
        </w:rPr>
      </w:pPr>
      <w:r>
        <w:rPr>
          <w:noProof/>
        </w:rPr>
        <w:lastRenderedPageBreak/>
        <w:drawing>
          <wp:inline distT="0" distB="0" distL="0" distR="0" wp14:anchorId="7142E661" wp14:editId="2E7C94F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D940191" w14:textId="74D629F9" w:rsidR="00F06610" w:rsidRDefault="00F06610" w:rsidP="002C7A48">
      <w:pPr>
        <w:rPr>
          <w:rFonts w:ascii="Segoe UI" w:hAnsi="Segoe UI" w:cs="Segoe UI"/>
          <w:color w:val="171717"/>
          <w:shd w:val="clear" w:color="auto" w:fill="FFFFFF"/>
        </w:rPr>
      </w:pPr>
      <w:r>
        <w:rPr>
          <w:rFonts w:ascii="Segoe UI" w:hAnsi="Segoe UI" w:cs="Segoe UI"/>
          <w:color w:val="171717"/>
          <w:shd w:val="clear" w:color="auto" w:fill="FFFFFF"/>
        </w:rPr>
        <w:t>From insert menu add 3 buttons:</w:t>
      </w:r>
      <w:r w:rsidR="00B35514">
        <w:rPr>
          <w:rFonts w:ascii="Segoe UI" w:hAnsi="Segoe UI" w:cs="Segoe UI"/>
          <w:noProof/>
          <w:color w:val="171717"/>
          <w:shd w:val="clear" w:color="auto" w:fill="FFFFFF"/>
        </w:rPr>
        <w:drawing>
          <wp:inline distT="0" distB="0" distL="0" distR="0" wp14:anchorId="269629C8" wp14:editId="681E96D8">
            <wp:extent cx="5720715" cy="32169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57152EEA" w14:textId="6A5AE55D" w:rsidR="00B35514" w:rsidRDefault="00B35514" w:rsidP="002C7A48">
      <w:pPr>
        <w:rPr>
          <w:rFonts w:ascii="Segoe UI" w:hAnsi="Segoe UI" w:cs="Segoe UI"/>
          <w:color w:val="171717"/>
          <w:shd w:val="clear" w:color="auto" w:fill="FFFFFF"/>
        </w:rPr>
      </w:pPr>
      <w:r>
        <w:rPr>
          <w:noProof/>
        </w:rPr>
        <w:lastRenderedPageBreak/>
        <w:drawing>
          <wp:inline distT="0" distB="0" distL="0" distR="0" wp14:anchorId="3880FA61" wp14:editId="5288EF8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C1E13A7" w14:textId="6580396F" w:rsidR="00B35514" w:rsidRDefault="00B35514" w:rsidP="002C7A48">
      <w:pPr>
        <w:rPr>
          <w:rFonts w:ascii="Segoe UI" w:hAnsi="Segoe UI" w:cs="Segoe UI"/>
          <w:color w:val="171717"/>
          <w:shd w:val="clear" w:color="auto" w:fill="FFFFFF"/>
        </w:rPr>
      </w:pPr>
      <w:r>
        <w:rPr>
          <w:rFonts w:ascii="Segoe UI" w:hAnsi="Segoe UI" w:cs="Segoe UI"/>
          <w:color w:val="171717"/>
          <w:shd w:val="clear" w:color="auto" w:fill="FFFFFF"/>
        </w:rPr>
        <w:t>On clicking</w:t>
      </w:r>
    </w:p>
    <w:p w14:paraId="032843D3" w14:textId="04075522" w:rsidR="00B35514" w:rsidRPr="00B35514" w:rsidRDefault="00B35514" w:rsidP="00B35514">
      <w:pPr>
        <w:pStyle w:val="ListParagraph"/>
        <w:numPr>
          <w:ilvl w:val="0"/>
          <w:numId w:val="2"/>
        </w:numPr>
        <w:rPr>
          <w:rFonts w:ascii="Segoe UI" w:hAnsi="Segoe UI" w:cs="Segoe UI"/>
          <w:color w:val="171717"/>
          <w:shd w:val="clear" w:color="auto" w:fill="FFFFFF"/>
        </w:rPr>
      </w:pPr>
      <w:r w:rsidRPr="00B35514">
        <w:rPr>
          <w:rFonts w:ascii="Segoe UI" w:hAnsi="Segoe UI" w:cs="Segoe UI"/>
          <w:color w:val="171717"/>
          <w:shd w:val="clear" w:color="auto" w:fill="FFFFFF"/>
        </w:rPr>
        <w:t>All Reports: Both visuals will appear</w:t>
      </w:r>
    </w:p>
    <w:p w14:paraId="2859B419" w14:textId="788F4897" w:rsidR="00B35514" w:rsidRPr="00B35514" w:rsidRDefault="00B35514" w:rsidP="00B35514">
      <w:pPr>
        <w:pStyle w:val="ListParagraph"/>
        <w:numPr>
          <w:ilvl w:val="0"/>
          <w:numId w:val="2"/>
        </w:numPr>
        <w:rPr>
          <w:rFonts w:ascii="Segoe UI" w:hAnsi="Segoe UI" w:cs="Segoe UI"/>
          <w:color w:val="171717"/>
          <w:shd w:val="clear" w:color="auto" w:fill="FFFFFF"/>
        </w:rPr>
      </w:pPr>
      <w:r w:rsidRPr="00B35514">
        <w:rPr>
          <w:rFonts w:ascii="Segoe UI" w:hAnsi="Segoe UI" w:cs="Segoe UI"/>
          <w:color w:val="171717"/>
          <w:shd w:val="clear" w:color="auto" w:fill="FFFFFF"/>
        </w:rPr>
        <w:t>Sales Reports: Sales vs product visual appears</w:t>
      </w:r>
    </w:p>
    <w:p w14:paraId="2BE0B7AD" w14:textId="642D1C8E" w:rsidR="00B35514" w:rsidRDefault="00B35514" w:rsidP="00B35514">
      <w:pPr>
        <w:pStyle w:val="ListParagraph"/>
        <w:numPr>
          <w:ilvl w:val="0"/>
          <w:numId w:val="2"/>
        </w:numPr>
        <w:rPr>
          <w:rFonts w:ascii="Segoe UI" w:hAnsi="Segoe UI" w:cs="Segoe UI"/>
          <w:color w:val="171717"/>
          <w:shd w:val="clear" w:color="auto" w:fill="FFFFFF"/>
        </w:rPr>
      </w:pPr>
      <w:r w:rsidRPr="00B35514">
        <w:rPr>
          <w:rFonts w:ascii="Segoe UI" w:hAnsi="Segoe UI" w:cs="Segoe UI"/>
          <w:color w:val="171717"/>
          <w:shd w:val="clear" w:color="auto" w:fill="FFFFFF"/>
        </w:rPr>
        <w:t>Profit Report: Profit vs product visual appears</w:t>
      </w:r>
    </w:p>
    <w:p w14:paraId="31AD63A5" w14:textId="3A37F25C" w:rsidR="00B35514" w:rsidRDefault="00B35514" w:rsidP="00B35514">
      <w:pPr>
        <w:rPr>
          <w:rFonts w:ascii="Segoe UI" w:hAnsi="Segoe UI" w:cs="Segoe UI"/>
          <w:color w:val="171717"/>
          <w:shd w:val="clear" w:color="auto" w:fill="FFFFFF"/>
        </w:rPr>
      </w:pPr>
      <w:r>
        <w:rPr>
          <w:rFonts w:ascii="Segoe UI" w:hAnsi="Segoe UI" w:cs="Segoe UI"/>
          <w:color w:val="171717"/>
          <w:shd w:val="clear" w:color="auto" w:fill="FFFFFF"/>
        </w:rPr>
        <w:t>For buttons 3 things are to kept in mind:</w:t>
      </w:r>
    </w:p>
    <w:p w14:paraId="0F59804D" w14:textId="0FC964AB" w:rsidR="00B35514" w:rsidRPr="00B35514" w:rsidRDefault="00B35514" w:rsidP="00B35514">
      <w:pPr>
        <w:pStyle w:val="ListParagraph"/>
        <w:numPr>
          <w:ilvl w:val="0"/>
          <w:numId w:val="3"/>
        </w:numPr>
        <w:rPr>
          <w:rFonts w:ascii="Segoe UI" w:hAnsi="Segoe UI" w:cs="Segoe UI"/>
          <w:color w:val="171717"/>
          <w:shd w:val="clear" w:color="auto" w:fill="FFFFFF"/>
        </w:rPr>
      </w:pPr>
      <w:r w:rsidRPr="00B35514">
        <w:rPr>
          <w:rFonts w:ascii="Segoe UI" w:hAnsi="Segoe UI" w:cs="Segoe UI"/>
          <w:color w:val="171717"/>
          <w:shd w:val="clear" w:color="auto" w:fill="FFFFFF"/>
        </w:rPr>
        <w:t>Create the buttons</w:t>
      </w:r>
    </w:p>
    <w:p w14:paraId="3C27B4D2" w14:textId="7B576183" w:rsidR="00B35514" w:rsidRPr="00B35514" w:rsidRDefault="00B35514" w:rsidP="00B35514">
      <w:pPr>
        <w:pStyle w:val="ListParagraph"/>
        <w:numPr>
          <w:ilvl w:val="0"/>
          <w:numId w:val="3"/>
        </w:numPr>
        <w:rPr>
          <w:rFonts w:ascii="Segoe UI" w:hAnsi="Segoe UI" w:cs="Segoe UI"/>
          <w:color w:val="171717"/>
          <w:shd w:val="clear" w:color="auto" w:fill="FFFFFF"/>
        </w:rPr>
      </w:pPr>
      <w:r w:rsidRPr="00B35514">
        <w:rPr>
          <w:rFonts w:ascii="Segoe UI" w:hAnsi="Segoe UI" w:cs="Segoe UI"/>
          <w:color w:val="171717"/>
          <w:shd w:val="clear" w:color="auto" w:fill="FFFFFF"/>
        </w:rPr>
        <w:t>Create role for the buttons (here, bookmarks)</w:t>
      </w:r>
    </w:p>
    <w:p w14:paraId="6244E42F" w14:textId="4FA647C9" w:rsidR="00B35514" w:rsidRDefault="00B35514" w:rsidP="00B35514">
      <w:pPr>
        <w:pStyle w:val="ListParagraph"/>
        <w:numPr>
          <w:ilvl w:val="0"/>
          <w:numId w:val="3"/>
        </w:numPr>
        <w:rPr>
          <w:rFonts w:ascii="Segoe UI" w:hAnsi="Segoe UI" w:cs="Segoe UI"/>
          <w:color w:val="171717"/>
          <w:shd w:val="clear" w:color="auto" w:fill="FFFFFF"/>
        </w:rPr>
      </w:pPr>
      <w:r w:rsidRPr="00B35514">
        <w:rPr>
          <w:rFonts w:ascii="Segoe UI" w:hAnsi="Segoe UI" w:cs="Segoe UI"/>
          <w:color w:val="171717"/>
          <w:shd w:val="clear" w:color="auto" w:fill="FFFFFF"/>
        </w:rPr>
        <w:t>Assign those roles to the buttons</w:t>
      </w:r>
    </w:p>
    <w:p w14:paraId="252852DF" w14:textId="77777777" w:rsidR="005F1BD7" w:rsidRPr="005F1BD7" w:rsidRDefault="005F1BD7" w:rsidP="005F1BD7">
      <w:pPr>
        <w:shd w:val="clear" w:color="auto" w:fill="FFFFFF"/>
        <w:spacing w:before="100" w:beforeAutospacing="1" w:after="100" w:afterAutospacing="1" w:line="240" w:lineRule="auto"/>
        <w:rPr>
          <w:rFonts w:ascii="Segoe UI" w:eastAsia="Times New Roman" w:hAnsi="Segoe UI" w:cs="Segoe UI"/>
          <w:color w:val="171717"/>
          <w:lang w:eastAsia="en-IN"/>
        </w:rPr>
      </w:pPr>
      <w:r w:rsidRPr="005F1BD7">
        <w:rPr>
          <w:rFonts w:ascii="Segoe UI" w:eastAsia="Times New Roman" w:hAnsi="Segoe UI" w:cs="Segoe UI"/>
          <w:color w:val="171717"/>
          <w:lang w:eastAsia="en-IN"/>
        </w:rPr>
        <w:t>Here are the options for button actions:</w:t>
      </w:r>
    </w:p>
    <w:p w14:paraId="170006FC" w14:textId="77777777" w:rsidR="005F1BD7" w:rsidRPr="005F1BD7" w:rsidRDefault="005F1BD7" w:rsidP="005F1BD7">
      <w:pPr>
        <w:numPr>
          <w:ilvl w:val="0"/>
          <w:numId w:val="4"/>
        </w:numPr>
        <w:shd w:val="clear" w:color="auto" w:fill="FFFFFF"/>
        <w:spacing w:after="0" w:line="240" w:lineRule="auto"/>
        <w:ind w:left="1290"/>
        <w:rPr>
          <w:rFonts w:ascii="Segoe UI" w:eastAsia="Times New Roman" w:hAnsi="Segoe UI" w:cs="Segoe UI"/>
          <w:color w:val="171717"/>
          <w:lang w:eastAsia="en-IN"/>
        </w:rPr>
      </w:pPr>
      <w:r w:rsidRPr="005F1BD7">
        <w:rPr>
          <w:rFonts w:ascii="Segoe UI" w:eastAsia="Times New Roman" w:hAnsi="Segoe UI" w:cs="Segoe UI"/>
          <w:b/>
          <w:bCs/>
          <w:color w:val="171717"/>
          <w:lang w:eastAsia="en-IN"/>
        </w:rPr>
        <w:t>Back</w:t>
      </w:r>
      <w:r w:rsidRPr="005F1BD7">
        <w:rPr>
          <w:rFonts w:ascii="Segoe UI" w:eastAsia="Times New Roman" w:hAnsi="Segoe UI" w:cs="Segoe UI"/>
          <w:color w:val="171717"/>
          <w:lang w:eastAsia="en-IN"/>
        </w:rPr>
        <w:t> returns the user to the previous page of the report. This is useful for drill-through pages.</w:t>
      </w:r>
    </w:p>
    <w:p w14:paraId="7718C071" w14:textId="77777777" w:rsidR="005F1BD7" w:rsidRPr="005F1BD7" w:rsidRDefault="005F1BD7" w:rsidP="005F1BD7">
      <w:pPr>
        <w:numPr>
          <w:ilvl w:val="0"/>
          <w:numId w:val="4"/>
        </w:numPr>
        <w:shd w:val="clear" w:color="auto" w:fill="FFFFFF"/>
        <w:spacing w:after="0" w:line="240" w:lineRule="auto"/>
        <w:ind w:left="1290"/>
        <w:rPr>
          <w:rFonts w:ascii="Segoe UI" w:eastAsia="Times New Roman" w:hAnsi="Segoe UI" w:cs="Segoe UI"/>
          <w:color w:val="171717"/>
          <w:lang w:eastAsia="en-IN"/>
        </w:rPr>
      </w:pPr>
      <w:r w:rsidRPr="005F1BD7">
        <w:rPr>
          <w:rFonts w:ascii="Segoe UI" w:eastAsia="Times New Roman" w:hAnsi="Segoe UI" w:cs="Segoe UI"/>
          <w:b/>
          <w:bCs/>
          <w:color w:val="171717"/>
          <w:lang w:eastAsia="en-IN"/>
        </w:rPr>
        <w:t>Bookmark</w:t>
      </w:r>
      <w:r w:rsidRPr="005F1BD7">
        <w:rPr>
          <w:rFonts w:ascii="Segoe UI" w:eastAsia="Times New Roman" w:hAnsi="Segoe UI" w:cs="Segoe UI"/>
          <w:color w:val="171717"/>
          <w:lang w:eastAsia="en-IN"/>
        </w:rPr>
        <w:t> presents the report page that's associated with a bookmark that is defined for the current report. Learn more about </w:t>
      </w:r>
      <w:hyperlink r:id="rId17" w:history="1">
        <w:r w:rsidRPr="005F1BD7">
          <w:rPr>
            <w:rFonts w:ascii="Segoe UI" w:eastAsia="Times New Roman" w:hAnsi="Segoe UI" w:cs="Segoe UI"/>
            <w:color w:val="0000FF"/>
            <w:u w:val="single"/>
            <w:lang w:eastAsia="en-IN"/>
          </w:rPr>
          <w:t>bookmarks in Power BI</w:t>
        </w:r>
      </w:hyperlink>
      <w:r w:rsidRPr="005F1BD7">
        <w:rPr>
          <w:rFonts w:ascii="Segoe UI" w:eastAsia="Times New Roman" w:hAnsi="Segoe UI" w:cs="Segoe UI"/>
          <w:color w:val="171717"/>
          <w:lang w:eastAsia="en-IN"/>
        </w:rPr>
        <w:t>.</w:t>
      </w:r>
    </w:p>
    <w:p w14:paraId="0B9BB986" w14:textId="77777777" w:rsidR="005F1BD7" w:rsidRPr="005F1BD7" w:rsidRDefault="005F1BD7" w:rsidP="005F1BD7">
      <w:pPr>
        <w:numPr>
          <w:ilvl w:val="0"/>
          <w:numId w:val="4"/>
        </w:numPr>
        <w:shd w:val="clear" w:color="auto" w:fill="FFFFFF"/>
        <w:spacing w:after="0" w:line="240" w:lineRule="auto"/>
        <w:ind w:left="1290"/>
        <w:rPr>
          <w:rFonts w:ascii="Segoe UI" w:eastAsia="Times New Roman" w:hAnsi="Segoe UI" w:cs="Segoe UI"/>
          <w:color w:val="171717"/>
          <w:lang w:eastAsia="en-IN"/>
        </w:rPr>
      </w:pPr>
      <w:r w:rsidRPr="005F1BD7">
        <w:rPr>
          <w:rFonts w:ascii="Segoe UI" w:eastAsia="Times New Roman" w:hAnsi="Segoe UI" w:cs="Segoe UI"/>
          <w:b/>
          <w:bCs/>
          <w:color w:val="171717"/>
          <w:lang w:eastAsia="en-IN"/>
        </w:rPr>
        <w:t>Drill through</w:t>
      </w:r>
      <w:r w:rsidRPr="005F1BD7">
        <w:rPr>
          <w:rFonts w:ascii="Segoe UI" w:eastAsia="Times New Roman" w:hAnsi="Segoe UI" w:cs="Segoe UI"/>
          <w:color w:val="171717"/>
          <w:lang w:eastAsia="en-IN"/>
        </w:rPr>
        <w:t> navigates the user to a drill-through page filtered to their selection, without using bookmarks. Learn more about </w:t>
      </w:r>
      <w:hyperlink r:id="rId18" w:history="1">
        <w:r w:rsidRPr="005F1BD7">
          <w:rPr>
            <w:rFonts w:ascii="Segoe UI" w:eastAsia="Times New Roman" w:hAnsi="Segoe UI" w:cs="Segoe UI"/>
            <w:color w:val="0000FF"/>
            <w:u w:val="single"/>
            <w:lang w:eastAsia="en-IN"/>
          </w:rPr>
          <w:t>drill-through buttons in reports</w:t>
        </w:r>
      </w:hyperlink>
      <w:r w:rsidRPr="005F1BD7">
        <w:rPr>
          <w:rFonts w:ascii="Segoe UI" w:eastAsia="Times New Roman" w:hAnsi="Segoe UI" w:cs="Segoe UI"/>
          <w:color w:val="171717"/>
          <w:lang w:eastAsia="en-IN"/>
        </w:rPr>
        <w:t>.</w:t>
      </w:r>
    </w:p>
    <w:p w14:paraId="7028F091" w14:textId="77777777" w:rsidR="005F1BD7" w:rsidRPr="005F1BD7" w:rsidRDefault="005F1BD7" w:rsidP="005F1BD7">
      <w:pPr>
        <w:numPr>
          <w:ilvl w:val="0"/>
          <w:numId w:val="4"/>
        </w:numPr>
        <w:shd w:val="clear" w:color="auto" w:fill="FFFFFF"/>
        <w:spacing w:after="0" w:line="240" w:lineRule="auto"/>
        <w:ind w:left="1290"/>
        <w:rPr>
          <w:rFonts w:ascii="Segoe UI" w:eastAsia="Times New Roman" w:hAnsi="Segoe UI" w:cs="Segoe UI"/>
          <w:color w:val="171717"/>
          <w:lang w:eastAsia="en-IN"/>
        </w:rPr>
      </w:pPr>
      <w:r w:rsidRPr="005F1BD7">
        <w:rPr>
          <w:rFonts w:ascii="Segoe UI" w:eastAsia="Times New Roman" w:hAnsi="Segoe UI" w:cs="Segoe UI"/>
          <w:b/>
          <w:bCs/>
          <w:color w:val="171717"/>
          <w:lang w:eastAsia="en-IN"/>
        </w:rPr>
        <w:t>Page navigation</w:t>
      </w:r>
      <w:r w:rsidRPr="005F1BD7">
        <w:rPr>
          <w:rFonts w:ascii="Segoe UI" w:eastAsia="Times New Roman" w:hAnsi="Segoe UI" w:cs="Segoe UI"/>
          <w:color w:val="171717"/>
          <w:lang w:eastAsia="en-IN"/>
        </w:rPr>
        <w:t> navigates the user to a different page within the report, also without using bookmarks. See </w:t>
      </w:r>
      <w:hyperlink r:id="rId19" w:anchor="create-page-navigation" w:history="1">
        <w:r w:rsidRPr="005F1BD7">
          <w:rPr>
            <w:rFonts w:ascii="Segoe UI" w:eastAsia="Times New Roman" w:hAnsi="Segoe UI" w:cs="Segoe UI"/>
            <w:color w:val="0000FF"/>
            <w:u w:val="single"/>
            <w:lang w:eastAsia="en-IN"/>
          </w:rPr>
          <w:t>Create page navigation</w:t>
        </w:r>
      </w:hyperlink>
      <w:r w:rsidRPr="005F1BD7">
        <w:rPr>
          <w:rFonts w:ascii="Segoe UI" w:eastAsia="Times New Roman" w:hAnsi="Segoe UI" w:cs="Segoe UI"/>
          <w:color w:val="171717"/>
          <w:lang w:eastAsia="en-IN"/>
        </w:rPr>
        <w:t> in this article for details.</w:t>
      </w:r>
    </w:p>
    <w:p w14:paraId="6DA1CEED" w14:textId="77777777" w:rsidR="005F1BD7" w:rsidRPr="005F1BD7" w:rsidRDefault="005F1BD7" w:rsidP="005F1BD7">
      <w:pPr>
        <w:numPr>
          <w:ilvl w:val="0"/>
          <w:numId w:val="4"/>
        </w:numPr>
        <w:shd w:val="clear" w:color="auto" w:fill="FFFFFF"/>
        <w:spacing w:after="0" w:line="240" w:lineRule="auto"/>
        <w:ind w:left="1290"/>
        <w:rPr>
          <w:rFonts w:ascii="Segoe UI" w:eastAsia="Times New Roman" w:hAnsi="Segoe UI" w:cs="Segoe UI"/>
          <w:color w:val="171717"/>
          <w:lang w:eastAsia="en-IN"/>
        </w:rPr>
      </w:pPr>
      <w:r w:rsidRPr="005F1BD7">
        <w:rPr>
          <w:rFonts w:ascii="Segoe UI" w:eastAsia="Times New Roman" w:hAnsi="Segoe UI" w:cs="Segoe UI"/>
          <w:b/>
          <w:bCs/>
          <w:color w:val="171717"/>
          <w:lang w:eastAsia="en-IN"/>
        </w:rPr>
        <w:t>Q&amp;A</w:t>
      </w:r>
      <w:r w:rsidRPr="005F1BD7">
        <w:rPr>
          <w:rFonts w:ascii="Segoe UI" w:eastAsia="Times New Roman" w:hAnsi="Segoe UI" w:cs="Segoe UI"/>
          <w:color w:val="171717"/>
          <w:lang w:eastAsia="en-IN"/>
        </w:rPr>
        <w:t> opens a </w:t>
      </w:r>
      <w:r w:rsidRPr="005F1BD7">
        <w:rPr>
          <w:rFonts w:ascii="Segoe UI" w:eastAsia="Times New Roman" w:hAnsi="Segoe UI" w:cs="Segoe UI"/>
          <w:b/>
          <w:bCs/>
          <w:color w:val="171717"/>
          <w:lang w:eastAsia="en-IN"/>
        </w:rPr>
        <w:t>Q&amp;A Explorer</w:t>
      </w:r>
      <w:r w:rsidRPr="005F1BD7">
        <w:rPr>
          <w:rFonts w:ascii="Segoe UI" w:eastAsia="Times New Roman" w:hAnsi="Segoe UI" w:cs="Segoe UI"/>
          <w:color w:val="171717"/>
          <w:lang w:eastAsia="en-IN"/>
        </w:rPr>
        <w:t> window.</w:t>
      </w:r>
    </w:p>
    <w:p w14:paraId="391CCFFF" w14:textId="77777777" w:rsidR="005F1BD7" w:rsidRPr="005F1BD7" w:rsidRDefault="005F1BD7" w:rsidP="005F1BD7">
      <w:pPr>
        <w:rPr>
          <w:rFonts w:ascii="Segoe UI" w:hAnsi="Segoe UI" w:cs="Segoe UI"/>
          <w:color w:val="171717"/>
          <w:shd w:val="clear" w:color="auto" w:fill="FFFFFF"/>
        </w:rPr>
      </w:pPr>
    </w:p>
    <w:p w14:paraId="1F403F7C" w14:textId="21F8CB63" w:rsidR="00B35514" w:rsidRDefault="00B35514" w:rsidP="00B35514">
      <w:pPr>
        <w:rPr>
          <w:rFonts w:ascii="Segoe UI" w:hAnsi="Segoe UI" w:cs="Segoe UI"/>
          <w:color w:val="171717"/>
          <w:shd w:val="clear" w:color="auto" w:fill="FFFFFF"/>
        </w:rPr>
      </w:pPr>
      <w:r>
        <w:rPr>
          <w:rFonts w:ascii="Segoe UI" w:hAnsi="Segoe UI" w:cs="Segoe UI"/>
          <w:color w:val="171717"/>
          <w:shd w:val="clear" w:color="auto" w:fill="FFFFFF"/>
        </w:rPr>
        <w:t>Now, create three bookmarks as per these three buttons.</w:t>
      </w:r>
    </w:p>
    <w:p w14:paraId="609F673C" w14:textId="72FB13C0" w:rsidR="00B35514" w:rsidRDefault="00B35514" w:rsidP="00B35514">
      <w:pPr>
        <w:rPr>
          <w:rFonts w:ascii="Segoe UI" w:hAnsi="Segoe UI" w:cs="Segoe UI"/>
          <w:color w:val="171717"/>
          <w:shd w:val="clear" w:color="auto" w:fill="FFFFFF"/>
        </w:rPr>
      </w:pPr>
      <w:r>
        <w:rPr>
          <w:rFonts w:ascii="Segoe UI" w:hAnsi="Segoe UI" w:cs="Segoe UI"/>
          <w:noProof/>
          <w:color w:val="171717"/>
          <w:shd w:val="clear" w:color="auto" w:fill="FFFFFF"/>
        </w:rPr>
        <w:lastRenderedPageBreak/>
        <w:drawing>
          <wp:inline distT="0" distB="0" distL="0" distR="0" wp14:anchorId="62908745" wp14:editId="72D87B51">
            <wp:extent cx="5720715" cy="32169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2531AD41" w14:textId="4D3975E8" w:rsidR="00B35514" w:rsidRDefault="00B35514" w:rsidP="00B35514">
      <w:pPr>
        <w:rPr>
          <w:rFonts w:ascii="Segoe UI" w:hAnsi="Segoe UI" w:cs="Segoe UI"/>
          <w:color w:val="171717"/>
          <w:shd w:val="clear" w:color="auto" w:fill="FFFFFF"/>
        </w:rPr>
      </w:pPr>
      <w:r>
        <w:rPr>
          <w:rFonts w:ascii="Segoe UI" w:hAnsi="Segoe UI" w:cs="Segoe UI"/>
          <w:color w:val="171717"/>
          <w:shd w:val="clear" w:color="auto" w:fill="FFFFFF"/>
        </w:rPr>
        <w:t>Last step to assign the action.</w:t>
      </w:r>
    </w:p>
    <w:p w14:paraId="306D11EF" w14:textId="05CFDB22" w:rsidR="00B35514" w:rsidRDefault="00B35514" w:rsidP="00B35514">
      <w:pPr>
        <w:rPr>
          <w:rFonts w:ascii="Segoe UI" w:hAnsi="Segoe UI" w:cs="Segoe UI"/>
          <w:color w:val="171717"/>
          <w:shd w:val="clear" w:color="auto" w:fill="FFFFFF"/>
        </w:rPr>
      </w:pPr>
      <w:r>
        <w:rPr>
          <w:rFonts w:ascii="Segoe UI" w:hAnsi="Segoe UI" w:cs="Segoe UI"/>
          <w:noProof/>
          <w:color w:val="171717"/>
          <w:shd w:val="clear" w:color="auto" w:fill="FFFFFF"/>
        </w:rPr>
        <w:drawing>
          <wp:inline distT="0" distB="0" distL="0" distR="0" wp14:anchorId="6C3541F5" wp14:editId="2F6C574C">
            <wp:extent cx="57150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2164C25" w14:textId="3AAFC56E" w:rsidR="00CC6B31" w:rsidRDefault="00CC6B31" w:rsidP="00B35514">
      <w:pPr>
        <w:rPr>
          <w:rFonts w:ascii="Segoe UI" w:hAnsi="Segoe UI" w:cs="Segoe UI"/>
          <w:color w:val="171717"/>
          <w:shd w:val="clear" w:color="auto" w:fill="FFFFFF"/>
        </w:rPr>
      </w:pPr>
      <w:r>
        <w:rPr>
          <w:rFonts w:ascii="Segoe UI" w:hAnsi="Segoe UI" w:cs="Segoe UI"/>
          <w:color w:val="171717"/>
          <w:shd w:val="clear" w:color="auto" w:fill="FFFFFF"/>
        </w:rPr>
        <w:t>Test the buttons by clicking on them while holding ctrl key.</w:t>
      </w:r>
    </w:p>
    <w:p w14:paraId="05F7897D" w14:textId="77777777" w:rsidR="00CE03A2" w:rsidRDefault="00CE03A2" w:rsidP="00437D6E">
      <w:pPr>
        <w:pStyle w:val="Heading1"/>
        <w:shd w:val="clear" w:color="auto" w:fill="FFFFFF"/>
        <w:spacing w:before="0" w:beforeAutospacing="0" w:after="0" w:afterAutospacing="0"/>
        <w:rPr>
          <w:rFonts w:ascii="Segoe UI" w:hAnsi="Segoe UI" w:cs="Segoe UI"/>
          <w:color w:val="171717"/>
        </w:rPr>
      </w:pPr>
    </w:p>
    <w:p w14:paraId="467E9C5C" w14:textId="77777777" w:rsidR="00CE03A2" w:rsidRDefault="00CE03A2" w:rsidP="00437D6E">
      <w:pPr>
        <w:pStyle w:val="Heading1"/>
        <w:shd w:val="clear" w:color="auto" w:fill="FFFFFF"/>
        <w:spacing w:before="0" w:beforeAutospacing="0" w:after="0" w:afterAutospacing="0"/>
        <w:rPr>
          <w:rFonts w:ascii="Segoe UI" w:hAnsi="Segoe UI" w:cs="Segoe UI"/>
          <w:color w:val="171717"/>
        </w:rPr>
      </w:pPr>
    </w:p>
    <w:p w14:paraId="214ECA62" w14:textId="04623457" w:rsidR="00437D6E" w:rsidRDefault="00437D6E" w:rsidP="00437D6E">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lastRenderedPageBreak/>
        <w:t xml:space="preserve">Use buttons in Power BI : </w:t>
      </w:r>
      <w:r>
        <w:rPr>
          <w:rFonts w:ascii="Segoe UI" w:hAnsi="Segoe UI" w:cs="Segoe UI"/>
          <w:color w:val="171717"/>
        </w:rPr>
        <w:t>different</w:t>
      </w:r>
      <w:r>
        <w:rPr>
          <w:rFonts w:ascii="Segoe UI" w:hAnsi="Segoe UI" w:cs="Segoe UI"/>
          <w:color w:val="171717"/>
        </w:rPr>
        <w:t xml:space="preserve"> page</w:t>
      </w:r>
      <w:r>
        <w:rPr>
          <w:rFonts w:ascii="Segoe UI" w:hAnsi="Segoe UI" w:cs="Segoe UI"/>
          <w:color w:val="171717"/>
        </w:rPr>
        <w:t>s</w:t>
      </w:r>
    </w:p>
    <w:p w14:paraId="7753E332" w14:textId="19317F3A" w:rsidR="00437D6E" w:rsidRDefault="00437D6E"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Create one more button called Profit YTD</w:t>
      </w:r>
      <w:r>
        <w:rPr>
          <w:noProof/>
        </w:rPr>
        <w:drawing>
          <wp:inline distT="0" distB="0" distL="0" distR="0" wp14:anchorId="56DA4ED2" wp14:editId="61D77E7E">
            <wp:extent cx="5731510" cy="12236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23645"/>
                    </a:xfrm>
                    <a:prstGeom prst="rect">
                      <a:avLst/>
                    </a:prstGeom>
                  </pic:spPr>
                </pic:pic>
              </a:graphicData>
            </a:graphic>
          </wp:inline>
        </w:drawing>
      </w:r>
    </w:p>
    <w:p w14:paraId="1AEA83A7" w14:textId="5C1B1E06" w:rsidR="00052410" w:rsidRDefault="008A7529"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For the action:</w:t>
      </w:r>
    </w:p>
    <w:p w14:paraId="175BB395" w14:textId="686696DB" w:rsidR="008A7529" w:rsidRDefault="008A7529"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noProof/>
          <w:color w:val="171717"/>
          <w:kern w:val="0"/>
          <w:sz w:val="22"/>
          <w:szCs w:val="22"/>
          <w:shd w:val="clear" w:color="auto" w:fill="FFFFFF"/>
          <w:lang w:eastAsia="en-US"/>
        </w:rPr>
        <w:drawing>
          <wp:inline distT="0" distB="0" distL="0" distR="0" wp14:anchorId="40143ADF" wp14:editId="4A8DC8F8">
            <wp:extent cx="5720715" cy="3216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61D7BA4B" w14:textId="7F511D3C" w:rsidR="005F1BD7" w:rsidRDefault="005F1BD7" w:rsidP="005F1BD7">
      <w:pPr>
        <w:rPr>
          <w:rFonts w:ascii="Segoe UI" w:hAnsi="Segoe UI" w:cs="Segoe UI"/>
          <w:color w:val="171717"/>
          <w:shd w:val="clear" w:color="auto" w:fill="FFFFFF"/>
        </w:rPr>
      </w:pPr>
      <w:r>
        <w:rPr>
          <w:rFonts w:ascii="Segoe UI" w:hAnsi="Segoe UI" w:cs="Segoe UI"/>
          <w:color w:val="171717"/>
          <w:shd w:val="clear" w:color="auto" w:fill="FFFFFF"/>
        </w:rPr>
        <w:t xml:space="preserve">Test the button by clicking on </w:t>
      </w:r>
      <w:r w:rsidR="00812CA5">
        <w:rPr>
          <w:rFonts w:ascii="Segoe UI" w:hAnsi="Segoe UI" w:cs="Segoe UI"/>
          <w:color w:val="171717"/>
          <w:shd w:val="clear" w:color="auto" w:fill="FFFFFF"/>
        </w:rPr>
        <w:t>it</w:t>
      </w:r>
      <w:r>
        <w:rPr>
          <w:rFonts w:ascii="Segoe UI" w:hAnsi="Segoe UI" w:cs="Segoe UI"/>
          <w:color w:val="171717"/>
          <w:shd w:val="clear" w:color="auto" w:fill="FFFFFF"/>
        </w:rPr>
        <w:t xml:space="preserve"> while holding ctrl key.</w:t>
      </w:r>
    </w:p>
    <w:p w14:paraId="6856B500" w14:textId="0C13514B" w:rsidR="00CB6EA2" w:rsidRDefault="00CB6EA2" w:rsidP="00CB6EA2">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t xml:space="preserve">Use </w:t>
      </w:r>
      <w:r>
        <w:rPr>
          <w:rFonts w:ascii="Segoe UI" w:hAnsi="Segoe UI" w:cs="Segoe UI"/>
          <w:color w:val="171717"/>
        </w:rPr>
        <w:t>filters</w:t>
      </w:r>
      <w:r>
        <w:rPr>
          <w:rFonts w:ascii="Segoe UI" w:hAnsi="Segoe UI" w:cs="Segoe UI"/>
          <w:color w:val="171717"/>
        </w:rPr>
        <w:t xml:space="preserve"> in Power BI : </w:t>
      </w:r>
      <w:r>
        <w:rPr>
          <w:rFonts w:ascii="Segoe UI" w:hAnsi="Segoe UI" w:cs="Segoe UI"/>
          <w:color w:val="171717"/>
        </w:rPr>
        <w:t>visuals</w:t>
      </w:r>
    </w:p>
    <w:p w14:paraId="67387EEE" w14:textId="79815A37" w:rsidR="00CB6EA2" w:rsidRDefault="00CB6EA2" w:rsidP="00CB6EA2">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We have seen filters at the power query level and at the data modelling stage and with the DAX too. Now we are going to see the filters at the visual level. So there are three kinds:</w:t>
      </w:r>
    </w:p>
    <w:p w14:paraId="45F34B1D" w14:textId="6E30BE9D" w:rsidR="00CB6EA2" w:rsidRDefault="00CB6EA2" w:rsidP="00CB6EA2">
      <w:pPr>
        <w:pStyle w:val="Heading1"/>
        <w:numPr>
          <w:ilvl w:val="0"/>
          <w:numId w:val="5"/>
        </w:numPr>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Visual level filter</w:t>
      </w:r>
    </w:p>
    <w:p w14:paraId="5F0D6EF7" w14:textId="0232B10F" w:rsidR="00CB6EA2" w:rsidRDefault="00CB6EA2" w:rsidP="00CB6EA2">
      <w:pPr>
        <w:pStyle w:val="Heading1"/>
        <w:numPr>
          <w:ilvl w:val="0"/>
          <w:numId w:val="5"/>
        </w:numPr>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Page level filter</w:t>
      </w:r>
    </w:p>
    <w:p w14:paraId="6DBF2E17" w14:textId="4671CFD3" w:rsidR="00CB6EA2" w:rsidRDefault="00CB6EA2" w:rsidP="00CB6EA2">
      <w:pPr>
        <w:pStyle w:val="Heading1"/>
        <w:numPr>
          <w:ilvl w:val="0"/>
          <w:numId w:val="5"/>
        </w:numPr>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Report level filter</w:t>
      </w:r>
    </w:p>
    <w:p w14:paraId="173EA9FF" w14:textId="3969A5FE" w:rsidR="00D724BE"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All three types of these filters can be applied by using the filter pane.</w:t>
      </w:r>
    </w:p>
    <w:p w14:paraId="2511E169" w14:textId="637A7266" w:rsidR="00D724BE"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noProof/>
          <w:color w:val="171717"/>
          <w:kern w:val="0"/>
          <w:sz w:val="22"/>
          <w:szCs w:val="22"/>
          <w:shd w:val="clear" w:color="auto" w:fill="FFFFFF"/>
          <w:lang w:eastAsia="en-US"/>
        </w:rPr>
        <w:lastRenderedPageBreak/>
        <w:drawing>
          <wp:inline distT="0" distB="0" distL="0" distR="0" wp14:anchorId="718443EE" wp14:editId="67D1FA2B">
            <wp:extent cx="5720715" cy="3216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6B839E93" w14:textId="545DD785" w:rsidR="00D724BE"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2F21DF56" w14:textId="6C8388D6" w:rsidR="00D724BE"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Question: what is the difference between slicer and filter?</w:t>
      </w:r>
    </w:p>
    <w:p w14:paraId="0D25615F" w14:textId="72266E70" w:rsidR="00D724BE"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color w:val="171717"/>
          <w:kern w:val="0"/>
          <w:sz w:val="22"/>
          <w:szCs w:val="22"/>
          <w:shd w:val="clear" w:color="auto" w:fill="FFFFFF"/>
          <w:lang w:eastAsia="en-US"/>
        </w:rPr>
        <w:t>If you want to apply filter on all pages then you have to apply separately but one slicer can be synced across all pages.</w:t>
      </w:r>
    </w:p>
    <w:p w14:paraId="4767B35A" w14:textId="42C5624C" w:rsidR="00D724BE" w:rsidRDefault="002060DC"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r>
        <w:rPr>
          <w:rFonts w:ascii="Segoe UI" w:eastAsiaTheme="minorHAnsi" w:hAnsi="Segoe UI" w:cs="Segoe UI"/>
          <w:b w:val="0"/>
          <w:bCs w:val="0"/>
          <w:noProof/>
          <w:color w:val="171717"/>
          <w:kern w:val="0"/>
          <w:sz w:val="22"/>
          <w:szCs w:val="22"/>
          <w:shd w:val="clear" w:color="auto" w:fill="FFFFFF"/>
          <w:lang w:eastAsia="en-US"/>
        </w:rPr>
        <w:drawing>
          <wp:inline distT="0" distB="0" distL="0" distR="0" wp14:anchorId="3DB2CCE2" wp14:editId="2A6FB23C">
            <wp:extent cx="5720715" cy="32169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2958D354" w14:textId="4FB00F90" w:rsidR="002060DC" w:rsidRDefault="002060DC"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28504EF6" w14:textId="6D0A81A8" w:rsidR="008947A7" w:rsidRPr="008947A7" w:rsidRDefault="008947A7" w:rsidP="008947A7">
      <w:pPr>
        <w:pStyle w:val="Heading2"/>
        <w:shd w:val="clear" w:color="auto" w:fill="FFFFFF"/>
        <w:rPr>
          <w:rFonts w:ascii="Segoe UI" w:eastAsia="Times New Roman" w:hAnsi="Segoe UI" w:cs="Segoe UI"/>
          <w:b/>
          <w:bCs/>
          <w:color w:val="171717"/>
          <w:kern w:val="36"/>
          <w:sz w:val="48"/>
          <w:szCs w:val="48"/>
          <w:lang w:eastAsia="en-IN"/>
        </w:rPr>
      </w:pPr>
      <w:r w:rsidRPr="008947A7">
        <w:rPr>
          <w:rFonts w:ascii="Segoe UI" w:eastAsia="Times New Roman" w:hAnsi="Segoe UI" w:cs="Segoe UI"/>
          <w:b/>
          <w:bCs/>
          <w:color w:val="171717"/>
          <w:kern w:val="36"/>
          <w:sz w:val="48"/>
          <w:szCs w:val="48"/>
          <w:lang w:eastAsia="en-IN"/>
        </w:rPr>
        <w:t xml:space="preserve">Drillthrough </w:t>
      </w:r>
    </w:p>
    <w:p w14:paraId="2BF20BC9" w14:textId="7FBADE61" w:rsidR="008947A7" w:rsidRPr="00201DCE" w:rsidRDefault="008947A7" w:rsidP="008947A7">
      <w:pPr>
        <w:pStyle w:val="NormalWeb"/>
        <w:shd w:val="clear" w:color="auto" w:fill="FFFFFF"/>
        <w:rPr>
          <w:rFonts w:ascii="Segoe UI" w:hAnsi="Segoe UI" w:cs="Segoe UI"/>
          <w:color w:val="171717"/>
          <w:sz w:val="22"/>
          <w:szCs w:val="22"/>
        </w:rPr>
      </w:pPr>
      <w:r w:rsidRPr="00201DCE">
        <w:rPr>
          <w:rFonts w:ascii="Segoe UI" w:hAnsi="Segoe UI" w:cs="Segoe UI"/>
          <w:color w:val="171717"/>
          <w:sz w:val="22"/>
          <w:szCs w:val="22"/>
        </w:rPr>
        <w:t xml:space="preserve">Drillthrough filters get passed from one page to another via the drillthrough feature. They show up in the drillthrough pane. There are two types of drillthrough filters. The first type is the one that invokes the drillthrough. Report editors can edit, delete, clear, hide, or lock this type of filter. The second type is the drillthrough filter that gets passed to the target, based </w:t>
      </w:r>
      <w:r w:rsidRPr="00201DCE">
        <w:rPr>
          <w:rFonts w:ascii="Segoe UI" w:hAnsi="Segoe UI" w:cs="Segoe UI"/>
          <w:color w:val="171717"/>
          <w:sz w:val="22"/>
          <w:szCs w:val="22"/>
        </w:rPr>
        <w:lastRenderedPageBreak/>
        <w:t>on the page-level filters of the source page. Report editors can edit, delete, or clear, this transient type of drillthrough filter. They can't lock or hide this filter for end users.</w:t>
      </w:r>
    </w:p>
    <w:p w14:paraId="3EF23091" w14:textId="2A14FB09" w:rsidR="008947A7" w:rsidRDefault="00201DCE" w:rsidP="008947A7">
      <w:pPr>
        <w:pStyle w:val="NormalWeb"/>
        <w:shd w:val="clear" w:color="auto" w:fill="FFFFFF"/>
        <w:rPr>
          <w:rFonts w:ascii="Segoe UI" w:hAnsi="Segoe UI" w:cs="Segoe UI"/>
          <w:color w:val="171717"/>
          <w:sz w:val="22"/>
          <w:szCs w:val="22"/>
        </w:rPr>
      </w:pPr>
      <w:r w:rsidRPr="00201DCE">
        <w:rPr>
          <w:rFonts w:ascii="Segoe UI" w:hAnsi="Segoe UI" w:cs="Segoe UI"/>
          <w:color w:val="171717"/>
          <w:sz w:val="22"/>
          <w:szCs w:val="22"/>
        </w:rPr>
        <w:t>In simple words, drill through means accessing one visual with the help of another visual.</w:t>
      </w:r>
    </w:p>
    <w:p w14:paraId="5A0DB403" w14:textId="17ED6D4F" w:rsidR="00201DCE" w:rsidRDefault="00201DCE" w:rsidP="008947A7">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Requirement: donut chart displays sales as per the product but you want more details as per the product like country through this donut chart. This means when you click on a particular product on the donut chart then you will be taken to a different report where all the details as per country will be shown. So we are going to use this donut chart as a point of interaction to another report.</w:t>
      </w:r>
    </w:p>
    <w:p w14:paraId="0A872787" w14:textId="5DB635DE" w:rsidR="00201DCE" w:rsidRDefault="00201DCE" w:rsidP="008947A7">
      <w:pPr>
        <w:pStyle w:val="NormalWeb"/>
        <w:shd w:val="clear" w:color="auto" w:fill="FFFFFF"/>
        <w:rPr>
          <w:rFonts w:ascii="Segoe UI" w:hAnsi="Segoe UI" w:cs="Segoe UI"/>
          <w:color w:val="171717"/>
          <w:sz w:val="22"/>
          <w:szCs w:val="22"/>
        </w:rPr>
      </w:pPr>
      <w:r>
        <w:rPr>
          <w:rFonts w:ascii="Segoe UI" w:hAnsi="Segoe UI" w:cs="Segoe UI"/>
          <w:noProof/>
          <w:color w:val="171717"/>
          <w:sz w:val="22"/>
          <w:szCs w:val="22"/>
        </w:rPr>
        <w:drawing>
          <wp:inline distT="0" distB="0" distL="0" distR="0" wp14:anchorId="064691AA" wp14:editId="58306B8E">
            <wp:extent cx="5720715" cy="32169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323D5DB1" w14:textId="3A8F39C9" w:rsidR="00201DCE" w:rsidRDefault="00F82D65" w:rsidP="008947A7">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Now go back to dashboard:</w:t>
      </w:r>
    </w:p>
    <w:p w14:paraId="23A89B81" w14:textId="7A7D5C19" w:rsidR="00F82D65" w:rsidRDefault="00F82D65" w:rsidP="008947A7">
      <w:pPr>
        <w:pStyle w:val="NormalWeb"/>
        <w:shd w:val="clear" w:color="auto" w:fill="FFFFFF"/>
        <w:rPr>
          <w:rFonts w:ascii="Segoe UI" w:hAnsi="Segoe UI" w:cs="Segoe UI"/>
          <w:color w:val="171717"/>
          <w:sz w:val="22"/>
          <w:szCs w:val="22"/>
        </w:rPr>
      </w:pPr>
      <w:r>
        <w:rPr>
          <w:rFonts w:ascii="Segoe UI" w:hAnsi="Segoe UI" w:cs="Segoe UI"/>
          <w:noProof/>
          <w:color w:val="171717"/>
          <w:sz w:val="22"/>
          <w:szCs w:val="22"/>
        </w:rPr>
        <w:lastRenderedPageBreak/>
        <w:drawing>
          <wp:inline distT="0" distB="0" distL="0" distR="0" wp14:anchorId="2BD8C223" wp14:editId="7EA9930D">
            <wp:extent cx="5720715" cy="3216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3643285D" w14:textId="09925A82" w:rsidR="00F82D65" w:rsidRDefault="00116AE3" w:rsidP="008947A7">
      <w:pPr>
        <w:pStyle w:val="NormalWeb"/>
        <w:shd w:val="clear" w:color="auto" w:fill="FFFFFF"/>
        <w:rPr>
          <w:rFonts w:ascii="Segoe UI" w:hAnsi="Segoe UI" w:cs="Segoe UI"/>
          <w:color w:val="171717"/>
          <w:sz w:val="22"/>
          <w:szCs w:val="22"/>
        </w:rPr>
      </w:pPr>
      <w:r>
        <w:rPr>
          <w:noProof/>
        </w:rPr>
        <w:drawing>
          <wp:inline distT="0" distB="0" distL="0" distR="0" wp14:anchorId="7ACD3629" wp14:editId="3BB0D2C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EA6F4A2" w14:textId="6B2FD8C0" w:rsidR="00116AE3" w:rsidRDefault="00A22E9C" w:rsidP="008947A7">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Click on Product Sales and you will be re directed to Product Sales page with all the details relevant to this product:</w:t>
      </w:r>
    </w:p>
    <w:p w14:paraId="259B1D36" w14:textId="1187F475" w:rsidR="00A22E9C" w:rsidRDefault="00A22E9C" w:rsidP="008947A7">
      <w:pPr>
        <w:pStyle w:val="NormalWeb"/>
        <w:shd w:val="clear" w:color="auto" w:fill="FFFFFF"/>
        <w:rPr>
          <w:rFonts w:ascii="Segoe UI" w:hAnsi="Segoe UI" w:cs="Segoe UI"/>
          <w:color w:val="171717"/>
          <w:sz w:val="22"/>
          <w:szCs w:val="22"/>
        </w:rPr>
      </w:pPr>
      <w:r>
        <w:rPr>
          <w:noProof/>
        </w:rPr>
        <w:lastRenderedPageBreak/>
        <w:drawing>
          <wp:inline distT="0" distB="0" distL="0" distR="0" wp14:anchorId="370EF92F" wp14:editId="3962774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27B9EF6B" w14:textId="418CCBF8" w:rsidR="00A22E9C" w:rsidRDefault="00C7777F" w:rsidP="008947A7">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Click on the arrow with ctrl key and you will be taken back to your original report.</w:t>
      </w:r>
    </w:p>
    <w:p w14:paraId="5179C687" w14:textId="37DEFBD0" w:rsidR="00C7777F" w:rsidRDefault="00C7777F" w:rsidP="008947A7">
      <w:pPr>
        <w:pStyle w:val="NormalWeb"/>
        <w:shd w:val="clear" w:color="auto" w:fill="FFFFFF"/>
        <w:rPr>
          <w:rFonts w:ascii="Segoe UI" w:hAnsi="Segoe UI" w:cs="Segoe UI"/>
          <w:color w:val="171717"/>
          <w:sz w:val="22"/>
          <w:szCs w:val="22"/>
        </w:rPr>
      </w:pPr>
      <w:r>
        <w:rPr>
          <w:rFonts w:ascii="Segoe UI" w:hAnsi="Segoe UI" w:cs="Segoe UI"/>
          <w:noProof/>
          <w:color w:val="171717"/>
          <w:sz w:val="22"/>
          <w:szCs w:val="22"/>
        </w:rPr>
        <w:drawing>
          <wp:inline distT="0" distB="0" distL="0" distR="0" wp14:anchorId="6E422C17" wp14:editId="56DA63B6">
            <wp:extent cx="5720715" cy="32169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006F330F" w14:textId="5E003AE1" w:rsidR="00C7777F" w:rsidRDefault="00C7777F" w:rsidP="008947A7">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Toggling between reports:</w:t>
      </w:r>
    </w:p>
    <w:p w14:paraId="49DFC392" w14:textId="594CC173" w:rsidR="00C7777F" w:rsidRDefault="00C7777F" w:rsidP="00C7777F">
      <w:pPr>
        <w:pStyle w:val="NormalWeb"/>
        <w:numPr>
          <w:ilvl w:val="0"/>
          <w:numId w:val="6"/>
        </w:numPr>
        <w:shd w:val="clear" w:color="auto" w:fill="FFFFFF"/>
        <w:rPr>
          <w:rFonts w:ascii="Segoe UI" w:hAnsi="Segoe UI" w:cs="Segoe UI"/>
          <w:color w:val="171717"/>
          <w:sz w:val="22"/>
          <w:szCs w:val="22"/>
        </w:rPr>
      </w:pPr>
      <w:r>
        <w:rPr>
          <w:rFonts w:ascii="Segoe UI" w:hAnsi="Segoe UI" w:cs="Segoe UI"/>
          <w:color w:val="171717"/>
          <w:sz w:val="22"/>
          <w:szCs w:val="22"/>
        </w:rPr>
        <w:t>Bookmarks</w:t>
      </w:r>
    </w:p>
    <w:p w14:paraId="5AB5DB75" w14:textId="21385C16" w:rsidR="00C7777F" w:rsidRDefault="00C7777F" w:rsidP="00C7777F">
      <w:pPr>
        <w:pStyle w:val="NormalWeb"/>
        <w:numPr>
          <w:ilvl w:val="0"/>
          <w:numId w:val="6"/>
        </w:numPr>
        <w:shd w:val="clear" w:color="auto" w:fill="FFFFFF"/>
        <w:rPr>
          <w:rFonts w:ascii="Segoe UI" w:hAnsi="Segoe UI" w:cs="Segoe UI"/>
          <w:color w:val="171717"/>
          <w:sz w:val="22"/>
          <w:szCs w:val="22"/>
        </w:rPr>
      </w:pPr>
      <w:r>
        <w:rPr>
          <w:rFonts w:ascii="Segoe UI" w:hAnsi="Segoe UI" w:cs="Segoe UI"/>
          <w:color w:val="171717"/>
          <w:sz w:val="22"/>
          <w:szCs w:val="22"/>
        </w:rPr>
        <w:t>Drill through</w:t>
      </w:r>
    </w:p>
    <w:p w14:paraId="0A3188FE" w14:textId="38A81FC4" w:rsidR="00C7777F" w:rsidRDefault="00C7777F" w:rsidP="00C7777F">
      <w:pPr>
        <w:pStyle w:val="NormalWeb"/>
        <w:numPr>
          <w:ilvl w:val="0"/>
          <w:numId w:val="6"/>
        </w:numPr>
        <w:shd w:val="clear" w:color="auto" w:fill="FFFFFF"/>
        <w:rPr>
          <w:rFonts w:ascii="Segoe UI" w:hAnsi="Segoe UI" w:cs="Segoe UI"/>
          <w:color w:val="171717"/>
          <w:sz w:val="22"/>
          <w:szCs w:val="22"/>
        </w:rPr>
      </w:pPr>
      <w:r>
        <w:rPr>
          <w:rFonts w:ascii="Segoe UI" w:hAnsi="Segoe UI" w:cs="Segoe UI"/>
          <w:color w:val="171717"/>
          <w:sz w:val="22"/>
          <w:szCs w:val="22"/>
        </w:rPr>
        <w:t>Drill down</w:t>
      </w:r>
    </w:p>
    <w:p w14:paraId="33D91618" w14:textId="77777777" w:rsidR="0061089E" w:rsidRDefault="0061089E" w:rsidP="0061089E">
      <w:pPr>
        <w:pStyle w:val="Heading2"/>
        <w:shd w:val="clear" w:color="auto" w:fill="FFFFFF"/>
        <w:rPr>
          <w:rFonts w:ascii="Segoe UI" w:eastAsia="Times New Roman" w:hAnsi="Segoe UI" w:cs="Segoe UI"/>
          <w:b/>
          <w:bCs/>
          <w:color w:val="171717"/>
          <w:kern w:val="36"/>
          <w:sz w:val="48"/>
          <w:szCs w:val="48"/>
          <w:lang w:eastAsia="en-IN"/>
        </w:rPr>
      </w:pPr>
      <w:r w:rsidRPr="008947A7">
        <w:rPr>
          <w:rFonts w:ascii="Segoe UI" w:eastAsia="Times New Roman" w:hAnsi="Segoe UI" w:cs="Segoe UI"/>
          <w:b/>
          <w:bCs/>
          <w:color w:val="171717"/>
          <w:kern w:val="36"/>
          <w:sz w:val="48"/>
          <w:szCs w:val="48"/>
          <w:lang w:eastAsia="en-IN"/>
        </w:rPr>
        <w:lastRenderedPageBreak/>
        <w:t>Drill</w:t>
      </w:r>
      <w:r>
        <w:rPr>
          <w:rFonts w:ascii="Segoe UI" w:eastAsia="Times New Roman" w:hAnsi="Segoe UI" w:cs="Segoe UI"/>
          <w:b/>
          <w:bCs/>
          <w:color w:val="171717"/>
          <w:kern w:val="36"/>
          <w:sz w:val="48"/>
          <w:szCs w:val="48"/>
          <w:lang w:eastAsia="en-IN"/>
        </w:rPr>
        <w:t>down</w:t>
      </w:r>
    </w:p>
    <w:p w14:paraId="3E3F5B88" w14:textId="64136D29" w:rsidR="0061089E" w:rsidRDefault="0061089E" w:rsidP="0061089E">
      <w:pPr>
        <w:pStyle w:val="Heading2"/>
        <w:shd w:val="clear" w:color="auto" w:fill="FFFFFF"/>
        <w:rPr>
          <w:rFonts w:ascii="Segoe UI" w:eastAsia="Times New Roman" w:hAnsi="Segoe UI" w:cs="Segoe UI"/>
          <w:color w:val="171717"/>
          <w:sz w:val="22"/>
          <w:szCs w:val="22"/>
          <w:lang w:eastAsia="en-IN"/>
        </w:rPr>
      </w:pPr>
      <w:r>
        <w:rPr>
          <w:rFonts w:ascii="Segoe UI" w:eastAsia="Times New Roman" w:hAnsi="Segoe UI" w:cs="Segoe UI"/>
          <w:color w:val="171717"/>
          <w:sz w:val="22"/>
          <w:szCs w:val="22"/>
          <w:lang w:eastAsia="en-IN"/>
        </w:rPr>
        <w:t xml:space="preserve">The functionality of drill through can be achieved on the same report too with the help of drill down. In power bi there is one visual which has built in functionality of drill down available. This visual is known as </w:t>
      </w:r>
      <w:r w:rsidR="0028081C">
        <w:rPr>
          <w:rFonts w:ascii="Segoe UI" w:eastAsia="Times New Roman" w:hAnsi="Segoe UI" w:cs="Segoe UI"/>
          <w:color w:val="171717"/>
          <w:sz w:val="22"/>
          <w:szCs w:val="22"/>
          <w:lang w:eastAsia="en-IN"/>
        </w:rPr>
        <w:t>matrix table.</w:t>
      </w:r>
    </w:p>
    <w:p w14:paraId="584FB4BB" w14:textId="1C39E565" w:rsidR="0028081C" w:rsidRDefault="0028081C" w:rsidP="0028081C">
      <w:pPr>
        <w:rPr>
          <w:lang w:eastAsia="en-IN"/>
        </w:rPr>
      </w:pPr>
      <w:r>
        <w:rPr>
          <w:noProof/>
        </w:rPr>
        <w:drawing>
          <wp:inline distT="0" distB="0" distL="0" distR="0" wp14:anchorId="726D2774" wp14:editId="13897AD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4220704" w14:textId="74073D33" w:rsidR="0028081C" w:rsidRDefault="0028081C" w:rsidP="0028081C">
      <w:pPr>
        <w:rPr>
          <w:lang w:eastAsia="en-IN"/>
        </w:rPr>
      </w:pPr>
      <w:r>
        <w:rPr>
          <w:lang w:eastAsia="en-IN"/>
        </w:rPr>
        <w:t>+ : drill down, - : drill up</w:t>
      </w:r>
    </w:p>
    <w:p w14:paraId="54C3B6CD" w14:textId="2DDF731D" w:rsidR="0028081C" w:rsidRDefault="00916E6A" w:rsidP="0028081C">
      <w:pPr>
        <w:rPr>
          <w:lang w:eastAsia="en-IN"/>
        </w:rPr>
      </w:pPr>
      <w:r>
        <w:rPr>
          <w:noProof/>
        </w:rPr>
        <w:drawing>
          <wp:inline distT="0" distB="0" distL="0" distR="0" wp14:anchorId="0CB959DF" wp14:editId="059E2DF3">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704FFC12" w14:textId="0162460A" w:rsidR="00DF2525" w:rsidRDefault="00DF2525" w:rsidP="0028081C">
      <w:pPr>
        <w:rPr>
          <w:lang w:eastAsia="en-IN"/>
        </w:rPr>
      </w:pPr>
      <w:r>
        <w:rPr>
          <w:lang w:eastAsia="en-IN"/>
        </w:rPr>
        <w:t>This is the default behaviour of the matrix table.</w:t>
      </w:r>
    </w:p>
    <w:p w14:paraId="3225AA2D" w14:textId="743AF366" w:rsidR="00DF2525" w:rsidRDefault="00DF2525" w:rsidP="0028081C">
      <w:pPr>
        <w:rPr>
          <w:lang w:eastAsia="en-IN"/>
        </w:rPr>
      </w:pPr>
      <w:r>
        <w:rPr>
          <w:lang w:eastAsia="en-IN"/>
        </w:rPr>
        <w:t>Now let us try to achieve drill down on column chart. Date is in hierarchical format and there you can see some arrows which enable the drill down functionality.</w:t>
      </w:r>
    </w:p>
    <w:p w14:paraId="1498864C" w14:textId="54A99F72" w:rsidR="00DF2525" w:rsidRDefault="00DF2525" w:rsidP="0028081C">
      <w:pPr>
        <w:rPr>
          <w:lang w:eastAsia="en-IN"/>
        </w:rPr>
      </w:pPr>
      <w:r>
        <w:rPr>
          <w:noProof/>
          <w:lang w:eastAsia="en-IN"/>
        </w:rPr>
        <w:lastRenderedPageBreak/>
        <w:drawing>
          <wp:inline distT="0" distB="0" distL="0" distR="0" wp14:anchorId="794A184A" wp14:editId="1DA7C875">
            <wp:extent cx="5720715" cy="3216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0CC04EDC" w14:textId="6E706421" w:rsidR="00601930" w:rsidRDefault="00601930" w:rsidP="0028081C">
      <w:pPr>
        <w:rPr>
          <w:lang w:eastAsia="en-IN"/>
        </w:rPr>
      </w:pPr>
      <w:r>
        <w:rPr>
          <w:lang w:eastAsia="en-IN"/>
        </w:rPr>
        <w:t>Make sure that the date in x axis is : categorical</w:t>
      </w:r>
    </w:p>
    <w:p w14:paraId="68BE3255" w14:textId="6E0FAB2E" w:rsidR="00601930" w:rsidRDefault="00601930" w:rsidP="0028081C">
      <w:pPr>
        <w:rPr>
          <w:lang w:eastAsia="en-IN"/>
        </w:rPr>
      </w:pPr>
      <w:r>
        <w:rPr>
          <w:noProof/>
          <w:lang w:eastAsia="en-IN"/>
        </w:rPr>
        <w:drawing>
          <wp:inline distT="0" distB="0" distL="0" distR="0" wp14:anchorId="714E5049" wp14:editId="1C030B2D">
            <wp:extent cx="5720715" cy="32169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6A26E87D" w14:textId="3D24476E" w:rsidR="0076767D" w:rsidRDefault="0076767D" w:rsidP="0028081C">
      <w:pPr>
        <w:rPr>
          <w:lang w:eastAsia="en-IN"/>
        </w:rPr>
      </w:pPr>
      <w:r>
        <w:rPr>
          <w:lang w:eastAsia="en-IN"/>
        </w:rPr>
        <w:t>Now instead of date, we want to use another hierarchy.</w:t>
      </w:r>
    </w:p>
    <w:p w14:paraId="33D513FD" w14:textId="5BD81968" w:rsidR="0076767D" w:rsidRDefault="00946B2F" w:rsidP="0028081C">
      <w:pPr>
        <w:rPr>
          <w:lang w:eastAsia="en-IN"/>
        </w:rPr>
      </w:pPr>
      <w:r>
        <w:rPr>
          <w:noProof/>
          <w:lang w:eastAsia="en-IN"/>
        </w:rPr>
        <w:drawing>
          <wp:inline distT="0" distB="0" distL="0" distR="0" wp14:anchorId="469F2DB3" wp14:editId="3D5AB4D5">
            <wp:extent cx="5720715" cy="32169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6AF97967" w14:textId="77777777" w:rsidR="0076767D" w:rsidRDefault="0076767D" w:rsidP="0028081C">
      <w:pPr>
        <w:rPr>
          <w:lang w:eastAsia="en-IN"/>
        </w:rPr>
      </w:pPr>
    </w:p>
    <w:p w14:paraId="71F8C694" w14:textId="77777777" w:rsidR="00601930" w:rsidRDefault="00601930" w:rsidP="0028081C">
      <w:pPr>
        <w:rPr>
          <w:lang w:eastAsia="en-IN"/>
        </w:rPr>
      </w:pPr>
    </w:p>
    <w:p w14:paraId="6865D50A" w14:textId="77777777" w:rsidR="00DF2525" w:rsidRDefault="00DF2525" w:rsidP="0028081C">
      <w:pPr>
        <w:rPr>
          <w:lang w:eastAsia="en-IN"/>
        </w:rPr>
      </w:pPr>
    </w:p>
    <w:p w14:paraId="32775BBC" w14:textId="4955283B" w:rsidR="0028081C" w:rsidRPr="0028081C" w:rsidRDefault="0028081C" w:rsidP="0028081C">
      <w:pPr>
        <w:rPr>
          <w:lang w:eastAsia="en-IN"/>
        </w:rPr>
      </w:pPr>
    </w:p>
    <w:p w14:paraId="5BAACED5" w14:textId="77777777" w:rsidR="0028081C" w:rsidRPr="0028081C" w:rsidRDefault="0028081C" w:rsidP="0028081C">
      <w:pPr>
        <w:rPr>
          <w:lang w:eastAsia="en-IN"/>
        </w:rPr>
      </w:pPr>
    </w:p>
    <w:p w14:paraId="39C4C4AD" w14:textId="77777777" w:rsidR="0061089E" w:rsidRPr="0061089E" w:rsidRDefault="0061089E" w:rsidP="0061089E">
      <w:pPr>
        <w:rPr>
          <w:lang w:eastAsia="en-IN"/>
        </w:rPr>
      </w:pPr>
    </w:p>
    <w:p w14:paraId="18A0D5C1" w14:textId="77777777" w:rsidR="00201DCE" w:rsidRPr="00201DCE" w:rsidRDefault="00201DCE" w:rsidP="008947A7">
      <w:pPr>
        <w:pStyle w:val="NormalWeb"/>
        <w:shd w:val="clear" w:color="auto" w:fill="FFFFFF"/>
        <w:rPr>
          <w:rFonts w:ascii="Segoe UI" w:hAnsi="Segoe UI" w:cs="Segoe UI"/>
          <w:color w:val="171717"/>
          <w:sz w:val="22"/>
          <w:szCs w:val="22"/>
        </w:rPr>
      </w:pPr>
    </w:p>
    <w:p w14:paraId="3051DD2E" w14:textId="77777777" w:rsidR="002060DC" w:rsidRDefault="002060DC"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40F2B07E" w14:textId="77777777" w:rsidR="00D724BE" w:rsidRPr="00CB6EA2" w:rsidRDefault="00D724BE" w:rsidP="00D724B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65DB7F81" w14:textId="075E0EAF" w:rsidR="00CB6EA2" w:rsidRDefault="00CB6EA2" w:rsidP="005F1BD7">
      <w:pPr>
        <w:rPr>
          <w:rFonts w:ascii="Segoe UI" w:hAnsi="Segoe UI" w:cs="Segoe UI"/>
          <w:color w:val="171717"/>
          <w:shd w:val="clear" w:color="auto" w:fill="FFFFFF"/>
        </w:rPr>
      </w:pPr>
    </w:p>
    <w:p w14:paraId="42B62C8B" w14:textId="77777777" w:rsidR="005F1BD7" w:rsidRDefault="005F1BD7"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715FB9D4" w14:textId="77777777" w:rsidR="008A7529" w:rsidRDefault="008A7529"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776923AA" w14:textId="178A30AA" w:rsidR="00CE03A2" w:rsidRDefault="00CE03A2"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2B799FA2" w14:textId="77777777" w:rsidR="00CE03A2" w:rsidRPr="00CE03A2" w:rsidRDefault="00CE03A2" w:rsidP="00437D6E">
      <w:pPr>
        <w:pStyle w:val="Heading1"/>
        <w:shd w:val="clear" w:color="auto" w:fill="FFFFFF"/>
        <w:spacing w:before="0" w:beforeAutospacing="0" w:after="0" w:afterAutospacing="0"/>
        <w:rPr>
          <w:rFonts w:ascii="Segoe UI" w:eastAsiaTheme="minorHAnsi" w:hAnsi="Segoe UI" w:cs="Segoe UI"/>
          <w:b w:val="0"/>
          <w:bCs w:val="0"/>
          <w:color w:val="171717"/>
          <w:kern w:val="0"/>
          <w:sz w:val="22"/>
          <w:szCs w:val="22"/>
          <w:shd w:val="clear" w:color="auto" w:fill="FFFFFF"/>
          <w:lang w:eastAsia="en-US"/>
        </w:rPr>
      </w:pPr>
    </w:p>
    <w:p w14:paraId="4B1585BE" w14:textId="13B8A524" w:rsidR="00437D6E" w:rsidRDefault="00437D6E" w:rsidP="00437D6E">
      <w:pPr>
        <w:pStyle w:val="Heading1"/>
        <w:shd w:val="clear" w:color="auto" w:fill="FFFFFF"/>
        <w:spacing w:before="0" w:beforeAutospacing="0" w:after="0" w:afterAutospacing="0"/>
        <w:rPr>
          <w:rFonts w:ascii="Segoe UI" w:hAnsi="Segoe UI" w:cs="Segoe UI"/>
          <w:color w:val="171717"/>
          <w:sz w:val="22"/>
          <w:szCs w:val="22"/>
        </w:rPr>
      </w:pPr>
    </w:p>
    <w:p w14:paraId="2DA404C3" w14:textId="77777777" w:rsidR="00437D6E" w:rsidRPr="00437D6E" w:rsidRDefault="00437D6E" w:rsidP="00437D6E">
      <w:pPr>
        <w:pStyle w:val="Heading1"/>
        <w:shd w:val="clear" w:color="auto" w:fill="FFFFFF"/>
        <w:spacing w:before="0" w:beforeAutospacing="0" w:after="0" w:afterAutospacing="0"/>
        <w:rPr>
          <w:rFonts w:ascii="Segoe UI" w:hAnsi="Segoe UI" w:cs="Segoe UI"/>
          <w:color w:val="171717"/>
          <w:sz w:val="22"/>
          <w:szCs w:val="22"/>
        </w:rPr>
      </w:pPr>
    </w:p>
    <w:p w14:paraId="0435DC3D" w14:textId="77777777" w:rsidR="00437D6E" w:rsidRDefault="00437D6E" w:rsidP="00B35514">
      <w:pPr>
        <w:rPr>
          <w:rFonts w:ascii="Segoe UI" w:hAnsi="Segoe UI" w:cs="Segoe UI"/>
          <w:color w:val="171717"/>
          <w:shd w:val="clear" w:color="auto" w:fill="FFFFFF"/>
        </w:rPr>
      </w:pPr>
    </w:p>
    <w:p w14:paraId="3CCC45E0" w14:textId="77777777" w:rsidR="00CC6B31" w:rsidRPr="00B35514" w:rsidRDefault="00CC6B31" w:rsidP="00B35514">
      <w:pPr>
        <w:rPr>
          <w:rFonts w:ascii="Segoe UI" w:hAnsi="Segoe UI" w:cs="Segoe UI"/>
          <w:color w:val="171717"/>
          <w:shd w:val="clear" w:color="auto" w:fill="FFFFFF"/>
        </w:rPr>
      </w:pPr>
    </w:p>
    <w:p w14:paraId="51164103" w14:textId="77777777" w:rsidR="00B35514" w:rsidRDefault="00B35514" w:rsidP="002C7A48">
      <w:pPr>
        <w:rPr>
          <w:rFonts w:ascii="Segoe UI" w:hAnsi="Segoe UI" w:cs="Segoe UI"/>
          <w:color w:val="171717"/>
          <w:shd w:val="clear" w:color="auto" w:fill="FFFFFF"/>
        </w:rPr>
      </w:pPr>
    </w:p>
    <w:p w14:paraId="32991F2F" w14:textId="77777777" w:rsidR="00F06610" w:rsidRDefault="00F06610" w:rsidP="002C7A48">
      <w:pPr>
        <w:rPr>
          <w:rFonts w:ascii="Segoe UI" w:hAnsi="Segoe UI" w:cs="Segoe UI"/>
          <w:color w:val="171717"/>
          <w:shd w:val="clear" w:color="auto" w:fill="FFFFFF"/>
        </w:rPr>
      </w:pPr>
    </w:p>
    <w:p w14:paraId="013E1264" w14:textId="77777777" w:rsidR="00F06610" w:rsidRDefault="00F06610" w:rsidP="002C7A48">
      <w:pPr>
        <w:rPr>
          <w:rFonts w:ascii="Segoe UI" w:hAnsi="Segoe UI" w:cs="Segoe UI"/>
          <w:color w:val="171717"/>
          <w:shd w:val="clear" w:color="auto" w:fill="FFFFFF"/>
        </w:rPr>
      </w:pPr>
    </w:p>
    <w:p w14:paraId="497B71E0" w14:textId="77777777" w:rsidR="00F06610" w:rsidRDefault="00F06610" w:rsidP="002C7A48">
      <w:pPr>
        <w:rPr>
          <w:rFonts w:ascii="Segoe UI" w:hAnsi="Segoe UI" w:cs="Segoe UI"/>
          <w:color w:val="171717"/>
          <w:shd w:val="clear" w:color="auto" w:fill="FFFFFF"/>
        </w:rPr>
      </w:pPr>
    </w:p>
    <w:p w14:paraId="3EEE694B" w14:textId="77777777" w:rsidR="00524321" w:rsidRDefault="00524321" w:rsidP="002C7A48"/>
    <w:p w14:paraId="79B733BC" w14:textId="0CB5CF2A" w:rsidR="00A473A1" w:rsidRDefault="00A473A1" w:rsidP="002C7A48">
      <w:r>
        <w:t xml:space="preserve"> </w:t>
      </w:r>
    </w:p>
    <w:p w14:paraId="13E1B05D" w14:textId="77777777" w:rsidR="002C7A48" w:rsidRDefault="002C7A48" w:rsidP="003A508E"/>
    <w:p w14:paraId="6364B20D" w14:textId="77777777" w:rsidR="001B1DD3" w:rsidRDefault="001B1DD3" w:rsidP="003A508E"/>
    <w:p w14:paraId="23CF255C" w14:textId="77777777" w:rsidR="00E817B5" w:rsidRPr="003A508E" w:rsidRDefault="00E817B5" w:rsidP="003A508E"/>
    <w:p w14:paraId="5B1AD182" w14:textId="77777777" w:rsidR="003A508E" w:rsidRDefault="003A508E" w:rsidP="003A508E"/>
    <w:sectPr w:rsidR="003A50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F25F1"/>
    <w:multiLevelType w:val="hybridMultilevel"/>
    <w:tmpl w:val="95569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0C4077"/>
    <w:multiLevelType w:val="hybridMultilevel"/>
    <w:tmpl w:val="12A231AA"/>
    <w:lvl w:ilvl="0" w:tplc="030C3F2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3F0C2A"/>
    <w:multiLevelType w:val="hybridMultilevel"/>
    <w:tmpl w:val="B0620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4A821FF"/>
    <w:multiLevelType w:val="multilevel"/>
    <w:tmpl w:val="E8EC6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235F45"/>
    <w:multiLevelType w:val="hybridMultilevel"/>
    <w:tmpl w:val="3984E2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DC803AB"/>
    <w:multiLevelType w:val="hybridMultilevel"/>
    <w:tmpl w:val="C7242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F4734E"/>
    <w:multiLevelType w:val="hybridMultilevel"/>
    <w:tmpl w:val="CACED640"/>
    <w:lvl w:ilvl="0" w:tplc="C464A65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D6975DA"/>
    <w:multiLevelType w:val="hybridMultilevel"/>
    <w:tmpl w:val="0F44E8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AFD"/>
    <w:rsid w:val="00052410"/>
    <w:rsid w:val="000C6FD7"/>
    <w:rsid w:val="00116AE3"/>
    <w:rsid w:val="00170AFD"/>
    <w:rsid w:val="001B1DD3"/>
    <w:rsid w:val="00201DCE"/>
    <w:rsid w:val="002060DC"/>
    <w:rsid w:val="0028081C"/>
    <w:rsid w:val="002C7A48"/>
    <w:rsid w:val="003A508E"/>
    <w:rsid w:val="003B0E0F"/>
    <w:rsid w:val="003E0A2C"/>
    <w:rsid w:val="00437D6E"/>
    <w:rsid w:val="0048085E"/>
    <w:rsid w:val="00524321"/>
    <w:rsid w:val="0056427E"/>
    <w:rsid w:val="005F1BD7"/>
    <w:rsid w:val="00601930"/>
    <w:rsid w:val="0061089E"/>
    <w:rsid w:val="0076767D"/>
    <w:rsid w:val="007874BE"/>
    <w:rsid w:val="00795B76"/>
    <w:rsid w:val="007E5A66"/>
    <w:rsid w:val="00812CA5"/>
    <w:rsid w:val="008947A7"/>
    <w:rsid w:val="008A7529"/>
    <w:rsid w:val="00916E6A"/>
    <w:rsid w:val="00946B2F"/>
    <w:rsid w:val="00A22E9C"/>
    <w:rsid w:val="00A4390E"/>
    <w:rsid w:val="00A473A1"/>
    <w:rsid w:val="00B35514"/>
    <w:rsid w:val="00BA6429"/>
    <w:rsid w:val="00BB688D"/>
    <w:rsid w:val="00C7777F"/>
    <w:rsid w:val="00CB02A3"/>
    <w:rsid w:val="00CB6EA2"/>
    <w:rsid w:val="00CC6B31"/>
    <w:rsid w:val="00CE03A2"/>
    <w:rsid w:val="00D13C69"/>
    <w:rsid w:val="00D724BE"/>
    <w:rsid w:val="00DF2525"/>
    <w:rsid w:val="00E817B5"/>
    <w:rsid w:val="00F06610"/>
    <w:rsid w:val="00F82D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F5696"/>
  <w15:chartTrackingRefBased/>
  <w15:docId w15:val="{E34878EA-40DE-4201-B399-A8393DD24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8085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8947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508E"/>
    <w:pPr>
      <w:ind w:left="720"/>
      <w:contextualSpacing/>
    </w:pPr>
  </w:style>
  <w:style w:type="paragraph" w:styleId="NormalWeb">
    <w:name w:val="Normal (Web)"/>
    <w:basedOn w:val="Normal"/>
    <w:uiPriority w:val="99"/>
    <w:semiHidden/>
    <w:unhideWhenUsed/>
    <w:rsid w:val="003A508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3A508E"/>
    <w:rPr>
      <w:i/>
      <w:iCs/>
    </w:rPr>
  </w:style>
  <w:style w:type="character" w:customStyle="1" w:styleId="Heading1Char">
    <w:name w:val="Heading 1 Char"/>
    <w:basedOn w:val="DefaultParagraphFont"/>
    <w:link w:val="Heading1"/>
    <w:uiPriority w:val="9"/>
    <w:rsid w:val="0048085E"/>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524321"/>
    <w:rPr>
      <w:b/>
      <w:bCs/>
    </w:rPr>
  </w:style>
  <w:style w:type="character" w:styleId="Hyperlink">
    <w:name w:val="Hyperlink"/>
    <w:basedOn w:val="DefaultParagraphFont"/>
    <w:uiPriority w:val="99"/>
    <w:semiHidden/>
    <w:unhideWhenUsed/>
    <w:rsid w:val="005F1BD7"/>
    <w:rPr>
      <w:color w:val="0000FF"/>
      <w:u w:val="single"/>
    </w:rPr>
  </w:style>
  <w:style w:type="character" w:customStyle="1" w:styleId="Heading2Char">
    <w:name w:val="Heading 2 Char"/>
    <w:basedOn w:val="DefaultParagraphFont"/>
    <w:link w:val="Heading2"/>
    <w:uiPriority w:val="9"/>
    <w:semiHidden/>
    <w:rsid w:val="008947A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489314">
      <w:bodyDiv w:val="1"/>
      <w:marLeft w:val="0"/>
      <w:marRight w:val="0"/>
      <w:marTop w:val="0"/>
      <w:marBottom w:val="0"/>
      <w:divBdr>
        <w:top w:val="none" w:sz="0" w:space="0" w:color="auto"/>
        <w:left w:val="none" w:sz="0" w:space="0" w:color="auto"/>
        <w:bottom w:val="none" w:sz="0" w:space="0" w:color="auto"/>
        <w:right w:val="none" w:sz="0" w:space="0" w:color="auto"/>
      </w:divBdr>
    </w:div>
    <w:div w:id="283971833">
      <w:bodyDiv w:val="1"/>
      <w:marLeft w:val="0"/>
      <w:marRight w:val="0"/>
      <w:marTop w:val="0"/>
      <w:marBottom w:val="0"/>
      <w:divBdr>
        <w:top w:val="none" w:sz="0" w:space="0" w:color="auto"/>
        <w:left w:val="none" w:sz="0" w:space="0" w:color="auto"/>
        <w:bottom w:val="none" w:sz="0" w:space="0" w:color="auto"/>
        <w:right w:val="none" w:sz="0" w:space="0" w:color="auto"/>
      </w:divBdr>
    </w:div>
    <w:div w:id="752319678">
      <w:bodyDiv w:val="1"/>
      <w:marLeft w:val="0"/>
      <w:marRight w:val="0"/>
      <w:marTop w:val="0"/>
      <w:marBottom w:val="0"/>
      <w:divBdr>
        <w:top w:val="none" w:sz="0" w:space="0" w:color="auto"/>
        <w:left w:val="none" w:sz="0" w:space="0" w:color="auto"/>
        <w:bottom w:val="none" w:sz="0" w:space="0" w:color="auto"/>
        <w:right w:val="none" w:sz="0" w:space="0" w:color="auto"/>
      </w:divBdr>
    </w:div>
    <w:div w:id="1098722122">
      <w:bodyDiv w:val="1"/>
      <w:marLeft w:val="0"/>
      <w:marRight w:val="0"/>
      <w:marTop w:val="0"/>
      <w:marBottom w:val="0"/>
      <w:divBdr>
        <w:top w:val="none" w:sz="0" w:space="0" w:color="auto"/>
        <w:left w:val="none" w:sz="0" w:space="0" w:color="auto"/>
        <w:bottom w:val="none" w:sz="0" w:space="0" w:color="auto"/>
        <w:right w:val="none" w:sz="0" w:space="0" w:color="auto"/>
      </w:divBdr>
    </w:div>
    <w:div w:id="202343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cs.microsoft.com/en-us/power-bi/create-reports/desktop-drill-through-buttons" TargetMode="External"/><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ocs.microsoft.com/en-us/power-bi/create-reports/desktop-bookmarks"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ocs.microsoft.com/en-us/power-bi/create-reports/desktop-buttons" TargetMode="External"/><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1264</TotalTime>
  <Pages>16</Pages>
  <Words>954</Words>
  <Characters>5443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40</cp:revision>
  <dcterms:created xsi:type="dcterms:W3CDTF">2021-01-23T17:05:00Z</dcterms:created>
  <dcterms:modified xsi:type="dcterms:W3CDTF">2021-01-24T14:09:00Z</dcterms:modified>
</cp:coreProperties>
</file>